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0053" w:rsidRDefault="00670053"/>
    <w:p w:rsidR="006C2215" w:rsidRDefault="006C2215"/>
    <w:p w:rsidR="009D70BF" w:rsidRDefault="009D70BF" w:rsidP="006C2215">
      <w:pPr>
        <w:spacing w:before="5"/>
        <w:jc w:val="center"/>
        <w:rPr>
          <w:rFonts w:ascii="Calibri Light" w:hAnsi="Calibri Light" w:cs="Calibri Light"/>
          <w:b/>
        </w:rPr>
      </w:pPr>
    </w:p>
    <w:p w:rsidR="006C2215" w:rsidRPr="007C1938" w:rsidRDefault="006C2215" w:rsidP="006C2215">
      <w:pPr>
        <w:spacing w:before="5"/>
        <w:jc w:val="center"/>
        <w:rPr>
          <w:rFonts w:ascii="Calibri Light" w:hAnsi="Calibri Light" w:cs="Calibri Light"/>
          <w:b/>
          <w:color w:val="000000" w:themeColor="text1"/>
        </w:rPr>
      </w:pPr>
      <w:bookmarkStart w:id="0" w:name="_GoBack"/>
      <w:bookmarkEnd w:id="0"/>
      <w:r w:rsidRPr="0007590A">
        <w:rPr>
          <w:rFonts w:ascii="Calibri Light" w:hAnsi="Calibri Light" w:cs="Calibri Light"/>
          <w:b/>
        </w:rPr>
        <w:t xml:space="preserve">AVISO DE PRIVACIDAD SIMPLIFICADO DE </w:t>
      </w:r>
      <w:r w:rsidRPr="0007590A">
        <w:rPr>
          <w:rFonts w:ascii="Calibri Light" w:hAnsi="Calibri Light" w:cs="Calibri Light"/>
          <w:b/>
          <w:color w:val="000000" w:themeColor="text1"/>
        </w:rPr>
        <w:t>LA</w:t>
      </w:r>
      <w:r w:rsidRPr="00F16B78">
        <w:rPr>
          <w:rFonts w:ascii="Calibri Light" w:hAnsi="Calibri Light" w:cs="Calibri Light"/>
          <w:b/>
          <w:color w:val="000000" w:themeColor="text1"/>
        </w:rPr>
        <w:t xml:space="preserve"> </w:t>
      </w:r>
      <w:r w:rsidR="009D70BF">
        <w:rPr>
          <w:rFonts w:ascii="Calibri Light" w:hAnsi="Calibri Light" w:cs="Calibri Light"/>
          <w:b/>
          <w:color w:val="000000" w:themeColor="text1"/>
        </w:rPr>
        <w:t xml:space="preserve">DIRECCIÓN DEL CAMPO </w:t>
      </w:r>
      <w:r>
        <w:rPr>
          <w:rFonts w:ascii="Calibri Light" w:hAnsi="Calibri Light" w:cs="Calibri Light"/>
          <w:b/>
          <w:color w:val="000000" w:themeColor="text1"/>
        </w:rPr>
        <w:t>DEL AYUNTAMIENTO DE CALIMAYA.</w:t>
      </w:r>
    </w:p>
    <w:p w:rsidR="006C2215" w:rsidRPr="007E406D" w:rsidRDefault="006C2215" w:rsidP="006C2215">
      <w:pPr>
        <w:pStyle w:val="Textoindependiente"/>
        <w:spacing w:before="100"/>
        <w:ind w:left="480" w:right="107"/>
        <w:jc w:val="both"/>
        <w:rPr>
          <w:rFonts w:ascii="Calibri Light" w:hAnsi="Calibri Light" w:cs="Calibri Light"/>
          <w:w w:val="85"/>
          <w:sz w:val="22"/>
          <w:szCs w:val="22"/>
        </w:rPr>
      </w:pPr>
      <w:r w:rsidRPr="0007590A">
        <w:rPr>
          <w:rFonts w:ascii="Calibri Light" w:hAnsi="Calibri Light" w:cs="Calibri Light"/>
          <w:w w:val="80"/>
          <w:sz w:val="22"/>
          <w:szCs w:val="22"/>
        </w:rPr>
        <w:t>Con</w:t>
      </w:r>
      <w:r w:rsidRPr="0007590A">
        <w:rPr>
          <w:rFonts w:ascii="Calibri Light" w:hAnsi="Calibri Light" w:cs="Calibri Light"/>
          <w:spacing w:val="17"/>
          <w:w w:val="80"/>
          <w:sz w:val="22"/>
          <w:szCs w:val="22"/>
        </w:rPr>
        <w:t xml:space="preserve"> </w:t>
      </w:r>
      <w:r w:rsidRPr="0007590A">
        <w:rPr>
          <w:rFonts w:ascii="Calibri Light" w:hAnsi="Calibri Light" w:cs="Calibri Light"/>
          <w:w w:val="80"/>
          <w:sz w:val="22"/>
          <w:szCs w:val="22"/>
        </w:rPr>
        <w:t>fundamento</w:t>
      </w:r>
      <w:r w:rsidRPr="0007590A">
        <w:rPr>
          <w:rFonts w:ascii="Calibri Light" w:hAnsi="Calibri Light" w:cs="Calibri Light"/>
          <w:spacing w:val="18"/>
          <w:w w:val="80"/>
          <w:sz w:val="22"/>
          <w:szCs w:val="22"/>
        </w:rPr>
        <w:t xml:space="preserve"> </w:t>
      </w:r>
      <w:r w:rsidRPr="0007590A">
        <w:rPr>
          <w:rFonts w:ascii="Calibri Light" w:hAnsi="Calibri Light" w:cs="Calibri Light"/>
          <w:w w:val="80"/>
          <w:sz w:val="22"/>
          <w:szCs w:val="22"/>
        </w:rPr>
        <w:t>en</w:t>
      </w:r>
      <w:r w:rsidRPr="0007590A">
        <w:rPr>
          <w:rFonts w:ascii="Calibri Light" w:hAnsi="Calibri Light" w:cs="Calibri Light"/>
          <w:spacing w:val="16"/>
          <w:w w:val="80"/>
          <w:sz w:val="22"/>
          <w:szCs w:val="22"/>
        </w:rPr>
        <w:t xml:space="preserve"> </w:t>
      </w:r>
      <w:r w:rsidRPr="0007590A">
        <w:rPr>
          <w:rFonts w:ascii="Calibri Light" w:hAnsi="Calibri Light" w:cs="Calibri Light"/>
          <w:w w:val="80"/>
          <w:sz w:val="22"/>
          <w:szCs w:val="22"/>
        </w:rPr>
        <w:t>los</w:t>
      </w:r>
      <w:r w:rsidRPr="0007590A">
        <w:rPr>
          <w:rFonts w:ascii="Calibri Light" w:hAnsi="Calibri Light" w:cs="Calibri Light"/>
          <w:spacing w:val="19"/>
          <w:w w:val="80"/>
          <w:sz w:val="22"/>
          <w:szCs w:val="22"/>
        </w:rPr>
        <w:t xml:space="preserve"> </w:t>
      </w:r>
      <w:r w:rsidRPr="0007590A">
        <w:rPr>
          <w:rFonts w:ascii="Calibri Light" w:hAnsi="Calibri Light" w:cs="Calibri Light"/>
          <w:w w:val="80"/>
          <w:sz w:val="22"/>
          <w:szCs w:val="22"/>
        </w:rPr>
        <w:t>artículos</w:t>
      </w:r>
      <w:r w:rsidRPr="0007590A">
        <w:rPr>
          <w:rFonts w:ascii="Calibri Light" w:hAnsi="Calibri Light" w:cs="Calibri Light"/>
          <w:spacing w:val="18"/>
          <w:w w:val="80"/>
          <w:sz w:val="22"/>
          <w:szCs w:val="22"/>
        </w:rPr>
        <w:t xml:space="preserve"> </w:t>
      </w:r>
      <w:r>
        <w:rPr>
          <w:rFonts w:ascii="Calibri Light" w:hAnsi="Calibri Light" w:cs="Calibri Light"/>
          <w:spacing w:val="18"/>
          <w:w w:val="80"/>
          <w:sz w:val="22"/>
          <w:szCs w:val="22"/>
        </w:rPr>
        <w:t>3, fracción II y 27</w:t>
      </w:r>
      <w:r w:rsidRPr="00FB5202">
        <w:rPr>
          <w:rFonts w:ascii="Calibri Light" w:hAnsi="Calibri Light" w:cs="Calibri Light"/>
          <w:w w:val="80"/>
          <w:sz w:val="22"/>
          <w:szCs w:val="22"/>
        </w:rPr>
        <w:t xml:space="preserve"> </w:t>
      </w:r>
      <w:r>
        <w:rPr>
          <w:rFonts w:ascii="Calibri Light" w:hAnsi="Calibri Light" w:cs="Calibri Light"/>
          <w:w w:val="80"/>
          <w:sz w:val="22"/>
          <w:szCs w:val="22"/>
        </w:rPr>
        <w:t xml:space="preserve">de </w:t>
      </w:r>
      <w:r w:rsidRPr="0007590A">
        <w:rPr>
          <w:rFonts w:ascii="Calibri Light" w:hAnsi="Calibri Light" w:cs="Calibri Light"/>
          <w:w w:val="80"/>
          <w:sz w:val="22"/>
          <w:szCs w:val="22"/>
        </w:rPr>
        <w:t>Ley</w:t>
      </w:r>
      <w:r w:rsidRPr="0007590A">
        <w:rPr>
          <w:rFonts w:ascii="Calibri Light" w:hAnsi="Calibri Light" w:cs="Calibri Light"/>
          <w:spacing w:val="19"/>
          <w:w w:val="80"/>
          <w:sz w:val="22"/>
          <w:szCs w:val="22"/>
        </w:rPr>
        <w:t xml:space="preserve"> </w:t>
      </w:r>
      <w:r>
        <w:rPr>
          <w:rFonts w:ascii="Calibri Light" w:hAnsi="Calibri Light" w:cs="Calibri Light"/>
          <w:spacing w:val="19"/>
          <w:w w:val="80"/>
          <w:sz w:val="22"/>
          <w:szCs w:val="22"/>
        </w:rPr>
        <w:t xml:space="preserve">General </w:t>
      </w:r>
      <w:r w:rsidRPr="0007590A">
        <w:rPr>
          <w:rFonts w:ascii="Calibri Light" w:hAnsi="Calibri Light" w:cs="Calibri Light"/>
          <w:w w:val="80"/>
          <w:sz w:val="22"/>
          <w:szCs w:val="22"/>
        </w:rPr>
        <w:t>de</w:t>
      </w:r>
      <w:r w:rsidRPr="0007590A">
        <w:rPr>
          <w:rFonts w:ascii="Calibri Light" w:hAnsi="Calibri Light" w:cs="Calibri Light"/>
          <w:spacing w:val="18"/>
          <w:w w:val="80"/>
          <w:sz w:val="22"/>
          <w:szCs w:val="22"/>
        </w:rPr>
        <w:t xml:space="preserve"> </w:t>
      </w:r>
      <w:r w:rsidRPr="0007590A">
        <w:rPr>
          <w:rFonts w:ascii="Calibri Light" w:hAnsi="Calibri Light" w:cs="Calibri Light"/>
          <w:w w:val="80"/>
          <w:sz w:val="22"/>
          <w:szCs w:val="22"/>
        </w:rPr>
        <w:t>Protección</w:t>
      </w:r>
      <w:r w:rsidRPr="0007590A">
        <w:rPr>
          <w:rFonts w:ascii="Calibri Light" w:hAnsi="Calibri Light" w:cs="Calibri Light"/>
          <w:spacing w:val="13"/>
          <w:w w:val="80"/>
          <w:sz w:val="22"/>
          <w:szCs w:val="22"/>
        </w:rPr>
        <w:t xml:space="preserve"> </w:t>
      </w:r>
      <w:r w:rsidRPr="0007590A">
        <w:rPr>
          <w:rFonts w:ascii="Calibri Light" w:hAnsi="Calibri Light" w:cs="Calibri Light"/>
          <w:w w:val="80"/>
          <w:sz w:val="22"/>
          <w:szCs w:val="22"/>
        </w:rPr>
        <w:t>de</w:t>
      </w:r>
      <w:r w:rsidRPr="0007590A">
        <w:rPr>
          <w:rFonts w:ascii="Calibri Light" w:hAnsi="Calibri Light" w:cs="Calibri Light"/>
          <w:spacing w:val="18"/>
          <w:w w:val="80"/>
          <w:sz w:val="22"/>
          <w:szCs w:val="22"/>
        </w:rPr>
        <w:t xml:space="preserve"> </w:t>
      </w:r>
      <w:r w:rsidRPr="0007590A">
        <w:rPr>
          <w:rFonts w:ascii="Calibri Light" w:hAnsi="Calibri Light" w:cs="Calibri Light"/>
          <w:w w:val="80"/>
          <w:sz w:val="22"/>
          <w:szCs w:val="22"/>
        </w:rPr>
        <w:t>Datos</w:t>
      </w:r>
      <w:r w:rsidRPr="0007590A">
        <w:rPr>
          <w:rFonts w:ascii="Calibri Light" w:hAnsi="Calibri Light" w:cs="Calibri Light"/>
          <w:spacing w:val="19"/>
          <w:w w:val="80"/>
          <w:sz w:val="22"/>
          <w:szCs w:val="22"/>
        </w:rPr>
        <w:t xml:space="preserve"> </w:t>
      </w:r>
      <w:r w:rsidRPr="0007590A">
        <w:rPr>
          <w:rFonts w:ascii="Calibri Light" w:hAnsi="Calibri Light" w:cs="Calibri Light"/>
          <w:w w:val="80"/>
          <w:sz w:val="22"/>
          <w:szCs w:val="22"/>
        </w:rPr>
        <w:t>Personales</w:t>
      </w:r>
      <w:r w:rsidRPr="0007590A">
        <w:rPr>
          <w:rFonts w:ascii="Calibri Light" w:hAnsi="Calibri Light" w:cs="Calibri Light"/>
          <w:spacing w:val="1"/>
          <w:w w:val="80"/>
          <w:sz w:val="22"/>
          <w:szCs w:val="22"/>
        </w:rPr>
        <w:t xml:space="preserve"> </w:t>
      </w:r>
      <w:r w:rsidRPr="0007590A">
        <w:rPr>
          <w:rFonts w:ascii="Calibri Light" w:hAnsi="Calibri Light" w:cs="Calibri Light"/>
          <w:w w:val="85"/>
          <w:sz w:val="22"/>
          <w:szCs w:val="22"/>
        </w:rPr>
        <w:t>en</w:t>
      </w:r>
      <w:r w:rsidRPr="0007590A">
        <w:rPr>
          <w:rFonts w:ascii="Calibri Light" w:hAnsi="Calibri Light" w:cs="Calibri Light"/>
          <w:spacing w:val="-3"/>
          <w:w w:val="85"/>
          <w:sz w:val="22"/>
          <w:szCs w:val="22"/>
        </w:rPr>
        <w:t xml:space="preserve"> </w:t>
      </w:r>
      <w:r w:rsidRPr="0007590A">
        <w:rPr>
          <w:rFonts w:ascii="Calibri Light" w:hAnsi="Calibri Light" w:cs="Calibri Light"/>
          <w:w w:val="85"/>
          <w:sz w:val="22"/>
          <w:szCs w:val="22"/>
        </w:rPr>
        <w:t>Posesión</w:t>
      </w:r>
      <w:r w:rsidRPr="0007590A">
        <w:rPr>
          <w:rFonts w:ascii="Calibri Light" w:hAnsi="Calibri Light" w:cs="Calibri Light"/>
          <w:spacing w:val="-6"/>
          <w:w w:val="85"/>
          <w:sz w:val="22"/>
          <w:szCs w:val="22"/>
        </w:rPr>
        <w:t xml:space="preserve"> </w:t>
      </w:r>
      <w:r w:rsidRPr="0007590A">
        <w:rPr>
          <w:rFonts w:ascii="Calibri Light" w:hAnsi="Calibri Light" w:cs="Calibri Light"/>
          <w:w w:val="85"/>
          <w:sz w:val="22"/>
          <w:szCs w:val="22"/>
        </w:rPr>
        <w:t>de</w:t>
      </w:r>
      <w:r w:rsidRPr="0007590A">
        <w:rPr>
          <w:rFonts w:ascii="Calibri Light" w:hAnsi="Calibri Light" w:cs="Calibri Light"/>
          <w:spacing w:val="-2"/>
          <w:w w:val="85"/>
          <w:sz w:val="22"/>
          <w:szCs w:val="22"/>
        </w:rPr>
        <w:t xml:space="preserve"> </w:t>
      </w:r>
      <w:r w:rsidRPr="0007590A">
        <w:rPr>
          <w:rFonts w:ascii="Calibri Light" w:hAnsi="Calibri Light" w:cs="Calibri Light"/>
          <w:w w:val="85"/>
          <w:sz w:val="22"/>
          <w:szCs w:val="22"/>
        </w:rPr>
        <w:t>Sujetos</w:t>
      </w:r>
      <w:r w:rsidRPr="0007590A">
        <w:rPr>
          <w:rFonts w:ascii="Calibri Light" w:hAnsi="Calibri Light" w:cs="Calibri Light"/>
          <w:spacing w:val="-5"/>
          <w:w w:val="85"/>
          <w:sz w:val="22"/>
          <w:szCs w:val="22"/>
        </w:rPr>
        <w:t xml:space="preserve"> </w:t>
      </w:r>
      <w:r w:rsidRPr="0007590A">
        <w:rPr>
          <w:rFonts w:ascii="Calibri Light" w:hAnsi="Calibri Light" w:cs="Calibri Light"/>
          <w:w w:val="85"/>
          <w:sz w:val="22"/>
          <w:szCs w:val="22"/>
        </w:rPr>
        <w:t>Obligados</w:t>
      </w:r>
      <w:r>
        <w:rPr>
          <w:rFonts w:ascii="Calibri Light" w:hAnsi="Calibri Light" w:cs="Calibri Light"/>
          <w:spacing w:val="18"/>
          <w:w w:val="80"/>
          <w:sz w:val="22"/>
          <w:szCs w:val="22"/>
        </w:rPr>
        <w:t xml:space="preserve">, los artículos </w:t>
      </w:r>
      <w:r w:rsidRPr="0007590A">
        <w:rPr>
          <w:rFonts w:ascii="Calibri Light" w:hAnsi="Calibri Light" w:cs="Calibri Light"/>
          <w:w w:val="80"/>
          <w:sz w:val="22"/>
          <w:szCs w:val="22"/>
        </w:rPr>
        <w:t>29,</w:t>
      </w:r>
      <w:r w:rsidRPr="0007590A">
        <w:rPr>
          <w:rFonts w:ascii="Calibri Light" w:hAnsi="Calibri Light" w:cs="Calibri Light"/>
          <w:spacing w:val="21"/>
          <w:w w:val="80"/>
          <w:sz w:val="22"/>
          <w:szCs w:val="22"/>
        </w:rPr>
        <w:t xml:space="preserve"> </w:t>
      </w:r>
      <w:r w:rsidRPr="0007590A">
        <w:rPr>
          <w:rFonts w:ascii="Calibri Light" w:hAnsi="Calibri Light" w:cs="Calibri Light"/>
          <w:w w:val="80"/>
          <w:sz w:val="22"/>
          <w:szCs w:val="22"/>
        </w:rPr>
        <w:t>30,</w:t>
      </w:r>
      <w:r w:rsidRPr="0007590A">
        <w:rPr>
          <w:rFonts w:ascii="Calibri Light" w:hAnsi="Calibri Light" w:cs="Calibri Light"/>
          <w:spacing w:val="17"/>
          <w:w w:val="80"/>
          <w:sz w:val="22"/>
          <w:szCs w:val="22"/>
        </w:rPr>
        <w:t xml:space="preserve"> </w:t>
      </w:r>
      <w:r w:rsidRPr="0007590A">
        <w:rPr>
          <w:rFonts w:ascii="Calibri Light" w:hAnsi="Calibri Light" w:cs="Calibri Light"/>
          <w:w w:val="80"/>
          <w:sz w:val="22"/>
          <w:szCs w:val="22"/>
        </w:rPr>
        <w:t>31,</w:t>
      </w:r>
      <w:r w:rsidRPr="0007590A">
        <w:rPr>
          <w:rFonts w:ascii="Calibri Light" w:hAnsi="Calibri Light" w:cs="Calibri Light"/>
          <w:spacing w:val="19"/>
          <w:w w:val="80"/>
          <w:sz w:val="22"/>
          <w:szCs w:val="22"/>
        </w:rPr>
        <w:t xml:space="preserve"> </w:t>
      </w:r>
      <w:r w:rsidRPr="0007590A">
        <w:rPr>
          <w:rFonts w:ascii="Calibri Light" w:hAnsi="Calibri Light" w:cs="Calibri Light"/>
          <w:w w:val="80"/>
          <w:sz w:val="22"/>
          <w:szCs w:val="22"/>
        </w:rPr>
        <w:t>32</w:t>
      </w:r>
      <w:r w:rsidRPr="0007590A">
        <w:rPr>
          <w:rFonts w:ascii="Calibri Light" w:hAnsi="Calibri Light" w:cs="Calibri Light"/>
          <w:spacing w:val="18"/>
          <w:w w:val="80"/>
          <w:sz w:val="22"/>
          <w:szCs w:val="22"/>
        </w:rPr>
        <w:t xml:space="preserve"> </w:t>
      </w:r>
      <w:r w:rsidRPr="0007590A">
        <w:rPr>
          <w:rFonts w:ascii="Calibri Light" w:hAnsi="Calibri Light" w:cs="Calibri Light"/>
          <w:w w:val="80"/>
          <w:sz w:val="22"/>
          <w:szCs w:val="22"/>
        </w:rPr>
        <w:t>y</w:t>
      </w:r>
      <w:r w:rsidRPr="0007590A">
        <w:rPr>
          <w:rFonts w:ascii="Calibri Light" w:hAnsi="Calibri Light" w:cs="Calibri Light"/>
          <w:spacing w:val="13"/>
          <w:w w:val="80"/>
          <w:sz w:val="22"/>
          <w:szCs w:val="22"/>
        </w:rPr>
        <w:t xml:space="preserve"> </w:t>
      </w:r>
      <w:r w:rsidRPr="0007590A">
        <w:rPr>
          <w:rFonts w:ascii="Calibri Light" w:hAnsi="Calibri Light" w:cs="Calibri Light"/>
          <w:w w:val="80"/>
          <w:sz w:val="22"/>
          <w:szCs w:val="22"/>
        </w:rPr>
        <w:t>33</w:t>
      </w:r>
      <w:r w:rsidRPr="0007590A">
        <w:rPr>
          <w:rFonts w:ascii="Calibri Light" w:hAnsi="Calibri Light" w:cs="Calibri Light"/>
          <w:spacing w:val="19"/>
          <w:w w:val="80"/>
          <w:sz w:val="22"/>
          <w:szCs w:val="22"/>
        </w:rPr>
        <w:t xml:space="preserve"> </w:t>
      </w:r>
      <w:r w:rsidRPr="0007590A">
        <w:rPr>
          <w:rFonts w:ascii="Calibri Light" w:hAnsi="Calibri Light" w:cs="Calibri Light"/>
          <w:w w:val="80"/>
          <w:sz w:val="22"/>
          <w:szCs w:val="22"/>
        </w:rPr>
        <w:t>de</w:t>
      </w:r>
      <w:r w:rsidRPr="0007590A">
        <w:rPr>
          <w:rFonts w:ascii="Calibri Light" w:hAnsi="Calibri Light" w:cs="Calibri Light"/>
          <w:spacing w:val="18"/>
          <w:w w:val="80"/>
          <w:sz w:val="22"/>
          <w:szCs w:val="22"/>
        </w:rPr>
        <w:t xml:space="preserve"> </w:t>
      </w:r>
      <w:r w:rsidRPr="0007590A">
        <w:rPr>
          <w:rFonts w:ascii="Calibri Light" w:hAnsi="Calibri Light" w:cs="Calibri Light"/>
          <w:w w:val="80"/>
          <w:sz w:val="22"/>
          <w:szCs w:val="22"/>
        </w:rPr>
        <w:t>la</w:t>
      </w:r>
      <w:r w:rsidRPr="0007590A">
        <w:rPr>
          <w:rFonts w:ascii="Calibri Light" w:hAnsi="Calibri Light" w:cs="Calibri Light"/>
          <w:spacing w:val="18"/>
          <w:w w:val="80"/>
          <w:sz w:val="22"/>
          <w:szCs w:val="22"/>
        </w:rPr>
        <w:t xml:space="preserve"> </w:t>
      </w:r>
      <w:r w:rsidRPr="0007590A">
        <w:rPr>
          <w:rFonts w:ascii="Calibri Light" w:hAnsi="Calibri Light" w:cs="Calibri Light"/>
          <w:w w:val="80"/>
          <w:sz w:val="22"/>
          <w:szCs w:val="22"/>
        </w:rPr>
        <w:t>Ley</w:t>
      </w:r>
      <w:r w:rsidRPr="0007590A">
        <w:rPr>
          <w:rFonts w:ascii="Calibri Light" w:hAnsi="Calibri Light" w:cs="Calibri Light"/>
          <w:spacing w:val="19"/>
          <w:w w:val="80"/>
          <w:sz w:val="22"/>
          <w:szCs w:val="22"/>
        </w:rPr>
        <w:t xml:space="preserve"> </w:t>
      </w:r>
      <w:r w:rsidRPr="0007590A">
        <w:rPr>
          <w:rFonts w:ascii="Calibri Light" w:hAnsi="Calibri Light" w:cs="Calibri Light"/>
          <w:w w:val="80"/>
          <w:sz w:val="22"/>
          <w:szCs w:val="22"/>
        </w:rPr>
        <w:t>de</w:t>
      </w:r>
      <w:r w:rsidRPr="0007590A">
        <w:rPr>
          <w:rFonts w:ascii="Calibri Light" w:hAnsi="Calibri Light" w:cs="Calibri Light"/>
          <w:spacing w:val="18"/>
          <w:w w:val="80"/>
          <w:sz w:val="22"/>
          <w:szCs w:val="22"/>
        </w:rPr>
        <w:t xml:space="preserve"> </w:t>
      </w:r>
      <w:r w:rsidRPr="0007590A">
        <w:rPr>
          <w:rFonts w:ascii="Calibri Light" w:hAnsi="Calibri Light" w:cs="Calibri Light"/>
          <w:w w:val="80"/>
          <w:sz w:val="22"/>
          <w:szCs w:val="22"/>
        </w:rPr>
        <w:t>Protección</w:t>
      </w:r>
      <w:r w:rsidRPr="0007590A">
        <w:rPr>
          <w:rFonts w:ascii="Calibri Light" w:hAnsi="Calibri Light" w:cs="Calibri Light"/>
          <w:spacing w:val="13"/>
          <w:w w:val="80"/>
          <w:sz w:val="22"/>
          <w:szCs w:val="22"/>
        </w:rPr>
        <w:t xml:space="preserve"> </w:t>
      </w:r>
      <w:r w:rsidRPr="0007590A">
        <w:rPr>
          <w:rFonts w:ascii="Calibri Light" w:hAnsi="Calibri Light" w:cs="Calibri Light"/>
          <w:w w:val="80"/>
          <w:sz w:val="22"/>
          <w:szCs w:val="22"/>
        </w:rPr>
        <w:t>de</w:t>
      </w:r>
      <w:r w:rsidRPr="0007590A">
        <w:rPr>
          <w:rFonts w:ascii="Calibri Light" w:hAnsi="Calibri Light" w:cs="Calibri Light"/>
          <w:spacing w:val="18"/>
          <w:w w:val="80"/>
          <w:sz w:val="22"/>
          <w:szCs w:val="22"/>
        </w:rPr>
        <w:t xml:space="preserve"> </w:t>
      </w:r>
      <w:r w:rsidRPr="0007590A">
        <w:rPr>
          <w:rFonts w:ascii="Calibri Light" w:hAnsi="Calibri Light" w:cs="Calibri Light"/>
          <w:w w:val="80"/>
          <w:sz w:val="22"/>
          <w:szCs w:val="22"/>
        </w:rPr>
        <w:t>Datos</w:t>
      </w:r>
      <w:r w:rsidRPr="0007590A">
        <w:rPr>
          <w:rFonts w:ascii="Calibri Light" w:hAnsi="Calibri Light" w:cs="Calibri Light"/>
          <w:spacing w:val="19"/>
          <w:w w:val="80"/>
          <w:sz w:val="22"/>
          <w:szCs w:val="22"/>
        </w:rPr>
        <w:t xml:space="preserve"> </w:t>
      </w:r>
      <w:r w:rsidRPr="0007590A">
        <w:rPr>
          <w:rFonts w:ascii="Calibri Light" w:hAnsi="Calibri Light" w:cs="Calibri Light"/>
          <w:w w:val="80"/>
          <w:sz w:val="22"/>
          <w:szCs w:val="22"/>
        </w:rPr>
        <w:t>Personales</w:t>
      </w:r>
      <w:r w:rsidRPr="0007590A">
        <w:rPr>
          <w:rFonts w:ascii="Calibri Light" w:hAnsi="Calibri Light" w:cs="Calibri Light"/>
          <w:spacing w:val="1"/>
          <w:w w:val="80"/>
          <w:sz w:val="22"/>
          <w:szCs w:val="22"/>
        </w:rPr>
        <w:t xml:space="preserve"> </w:t>
      </w:r>
      <w:r w:rsidRPr="0007590A">
        <w:rPr>
          <w:rFonts w:ascii="Calibri Light" w:hAnsi="Calibri Light" w:cs="Calibri Light"/>
          <w:w w:val="85"/>
          <w:sz w:val="22"/>
          <w:szCs w:val="22"/>
        </w:rPr>
        <w:t>en</w:t>
      </w:r>
      <w:r w:rsidRPr="0007590A">
        <w:rPr>
          <w:rFonts w:ascii="Calibri Light" w:hAnsi="Calibri Light" w:cs="Calibri Light"/>
          <w:spacing w:val="-3"/>
          <w:w w:val="85"/>
          <w:sz w:val="22"/>
          <w:szCs w:val="22"/>
        </w:rPr>
        <w:t xml:space="preserve"> </w:t>
      </w:r>
      <w:r w:rsidRPr="0007590A">
        <w:rPr>
          <w:rFonts w:ascii="Calibri Light" w:hAnsi="Calibri Light" w:cs="Calibri Light"/>
          <w:w w:val="85"/>
          <w:sz w:val="22"/>
          <w:szCs w:val="22"/>
        </w:rPr>
        <w:t>Posesión</w:t>
      </w:r>
      <w:r w:rsidRPr="0007590A">
        <w:rPr>
          <w:rFonts w:ascii="Calibri Light" w:hAnsi="Calibri Light" w:cs="Calibri Light"/>
          <w:spacing w:val="-6"/>
          <w:w w:val="85"/>
          <w:sz w:val="22"/>
          <w:szCs w:val="22"/>
        </w:rPr>
        <w:t xml:space="preserve"> </w:t>
      </w:r>
      <w:r w:rsidRPr="0007590A">
        <w:rPr>
          <w:rFonts w:ascii="Calibri Light" w:hAnsi="Calibri Light" w:cs="Calibri Light"/>
          <w:w w:val="85"/>
          <w:sz w:val="22"/>
          <w:szCs w:val="22"/>
        </w:rPr>
        <w:t>de</w:t>
      </w:r>
      <w:r w:rsidRPr="0007590A">
        <w:rPr>
          <w:rFonts w:ascii="Calibri Light" w:hAnsi="Calibri Light" w:cs="Calibri Light"/>
          <w:spacing w:val="-2"/>
          <w:w w:val="85"/>
          <w:sz w:val="22"/>
          <w:szCs w:val="22"/>
        </w:rPr>
        <w:t xml:space="preserve"> </w:t>
      </w:r>
      <w:r w:rsidRPr="0007590A">
        <w:rPr>
          <w:rFonts w:ascii="Calibri Light" w:hAnsi="Calibri Light" w:cs="Calibri Light"/>
          <w:w w:val="85"/>
          <w:sz w:val="22"/>
          <w:szCs w:val="22"/>
        </w:rPr>
        <w:t>Sujetos</w:t>
      </w:r>
      <w:r w:rsidRPr="0007590A">
        <w:rPr>
          <w:rFonts w:ascii="Calibri Light" w:hAnsi="Calibri Light" w:cs="Calibri Light"/>
          <w:spacing w:val="-5"/>
          <w:w w:val="85"/>
          <w:sz w:val="22"/>
          <w:szCs w:val="22"/>
        </w:rPr>
        <w:t xml:space="preserve"> </w:t>
      </w:r>
      <w:r w:rsidRPr="0007590A">
        <w:rPr>
          <w:rFonts w:ascii="Calibri Light" w:hAnsi="Calibri Light" w:cs="Calibri Light"/>
          <w:w w:val="85"/>
          <w:sz w:val="22"/>
          <w:szCs w:val="22"/>
        </w:rPr>
        <w:t>Obligados</w:t>
      </w:r>
      <w:r w:rsidRPr="0007590A">
        <w:rPr>
          <w:rFonts w:ascii="Calibri Light" w:hAnsi="Calibri Light" w:cs="Calibri Light"/>
          <w:spacing w:val="-2"/>
          <w:w w:val="85"/>
          <w:sz w:val="22"/>
          <w:szCs w:val="22"/>
        </w:rPr>
        <w:t xml:space="preserve"> </w:t>
      </w:r>
      <w:r w:rsidRPr="0007590A">
        <w:rPr>
          <w:rFonts w:ascii="Calibri Light" w:hAnsi="Calibri Light" w:cs="Calibri Light"/>
          <w:w w:val="85"/>
          <w:sz w:val="22"/>
          <w:szCs w:val="22"/>
        </w:rPr>
        <w:t>del</w:t>
      </w:r>
      <w:r w:rsidRPr="0007590A">
        <w:rPr>
          <w:rFonts w:ascii="Calibri Light" w:hAnsi="Calibri Light" w:cs="Calibri Light"/>
          <w:spacing w:val="-6"/>
          <w:w w:val="85"/>
          <w:sz w:val="22"/>
          <w:szCs w:val="22"/>
        </w:rPr>
        <w:t xml:space="preserve"> </w:t>
      </w:r>
      <w:r w:rsidRPr="0007590A">
        <w:rPr>
          <w:rFonts w:ascii="Calibri Light" w:hAnsi="Calibri Light" w:cs="Calibri Light"/>
          <w:w w:val="85"/>
          <w:sz w:val="22"/>
          <w:szCs w:val="22"/>
        </w:rPr>
        <w:t>Estado</w:t>
      </w:r>
      <w:r w:rsidRPr="0007590A">
        <w:rPr>
          <w:rFonts w:ascii="Calibri Light" w:hAnsi="Calibri Light" w:cs="Calibri Light"/>
          <w:spacing w:val="-2"/>
          <w:w w:val="85"/>
          <w:sz w:val="22"/>
          <w:szCs w:val="22"/>
        </w:rPr>
        <w:t xml:space="preserve"> </w:t>
      </w:r>
      <w:r w:rsidRPr="0007590A">
        <w:rPr>
          <w:rFonts w:ascii="Calibri Light" w:hAnsi="Calibri Light" w:cs="Calibri Light"/>
          <w:w w:val="85"/>
          <w:sz w:val="22"/>
          <w:szCs w:val="22"/>
        </w:rPr>
        <w:t>de</w:t>
      </w:r>
      <w:r w:rsidRPr="0007590A">
        <w:rPr>
          <w:rFonts w:ascii="Calibri Light" w:hAnsi="Calibri Light" w:cs="Calibri Light"/>
          <w:spacing w:val="-3"/>
          <w:w w:val="85"/>
          <w:sz w:val="22"/>
          <w:szCs w:val="22"/>
        </w:rPr>
        <w:t xml:space="preserve"> </w:t>
      </w:r>
      <w:r w:rsidRPr="0007590A">
        <w:rPr>
          <w:rFonts w:ascii="Calibri Light" w:hAnsi="Calibri Light" w:cs="Calibri Light"/>
          <w:w w:val="85"/>
          <w:sz w:val="22"/>
          <w:szCs w:val="22"/>
        </w:rPr>
        <w:t>México</w:t>
      </w:r>
      <w:r w:rsidRPr="0007590A">
        <w:rPr>
          <w:rFonts w:ascii="Calibri Light" w:hAnsi="Calibri Light" w:cs="Calibri Light"/>
          <w:spacing w:val="-5"/>
          <w:w w:val="85"/>
          <w:sz w:val="22"/>
          <w:szCs w:val="22"/>
        </w:rPr>
        <w:t xml:space="preserve"> </w:t>
      </w:r>
      <w:r w:rsidRPr="0007590A">
        <w:rPr>
          <w:rFonts w:ascii="Calibri Light" w:hAnsi="Calibri Light" w:cs="Calibri Light"/>
          <w:w w:val="85"/>
          <w:sz w:val="22"/>
          <w:szCs w:val="22"/>
        </w:rPr>
        <w:t>y</w:t>
      </w:r>
      <w:r w:rsidRPr="0007590A">
        <w:rPr>
          <w:rFonts w:ascii="Calibri Light" w:hAnsi="Calibri Light" w:cs="Calibri Light"/>
          <w:spacing w:val="-5"/>
          <w:w w:val="85"/>
          <w:sz w:val="22"/>
          <w:szCs w:val="22"/>
        </w:rPr>
        <w:t xml:space="preserve"> </w:t>
      </w:r>
      <w:r w:rsidRPr="0007590A">
        <w:rPr>
          <w:rFonts w:ascii="Calibri Light" w:hAnsi="Calibri Light" w:cs="Calibri Light"/>
          <w:w w:val="85"/>
          <w:sz w:val="22"/>
          <w:szCs w:val="22"/>
        </w:rPr>
        <w:t>Municipios,</w:t>
      </w:r>
      <w:r w:rsidRPr="0007590A">
        <w:rPr>
          <w:rFonts w:ascii="Calibri Light" w:hAnsi="Calibri Light" w:cs="Calibri Light"/>
          <w:spacing w:val="-7"/>
          <w:w w:val="85"/>
          <w:sz w:val="22"/>
          <w:szCs w:val="22"/>
        </w:rPr>
        <w:t xml:space="preserve"> </w:t>
      </w:r>
      <w:r w:rsidRPr="0007590A">
        <w:rPr>
          <w:rFonts w:ascii="Calibri Light" w:hAnsi="Calibri Light" w:cs="Calibri Light"/>
          <w:w w:val="85"/>
          <w:sz w:val="22"/>
          <w:szCs w:val="22"/>
        </w:rPr>
        <w:t>se</w:t>
      </w:r>
      <w:r w:rsidRPr="0007590A">
        <w:rPr>
          <w:rFonts w:ascii="Calibri Light" w:hAnsi="Calibri Light" w:cs="Calibri Light"/>
          <w:spacing w:val="-5"/>
          <w:w w:val="85"/>
          <w:sz w:val="22"/>
          <w:szCs w:val="22"/>
        </w:rPr>
        <w:t xml:space="preserve"> </w:t>
      </w:r>
      <w:r w:rsidRPr="0007590A">
        <w:rPr>
          <w:rFonts w:ascii="Calibri Light" w:hAnsi="Calibri Light" w:cs="Calibri Light"/>
          <w:w w:val="85"/>
          <w:sz w:val="22"/>
          <w:szCs w:val="22"/>
        </w:rPr>
        <w:t>informa</w:t>
      </w:r>
      <w:r w:rsidRPr="0007590A">
        <w:rPr>
          <w:rFonts w:ascii="Calibri Light" w:hAnsi="Calibri Light" w:cs="Calibri Light"/>
          <w:spacing w:val="-3"/>
          <w:w w:val="85"/>
          <w:sz w:val="22"/>
          <w:szCs w:val="22"/>
        </w:rPr>
        <w:t xml:space="preserve"> </w:t>
      </w:r>
      <w:r w:rsidRPr="0007590A">
        <w:rPr>
          <w:rFonts w:ascii="Calibri Light" w:hAnsi="Calibri Light" w:cs="Calibri Light"/>
          <w:w w:val="85"/>
          <w:sz w:val="22"/>
          <w:szCs w:val="22"/>
        </w:rPr>
        <w:t>que</w:t>
      </w:r>
      <w:r w:rsidRPr="0007590A">
        <w:rPr>
          <w:rFonts w:ascii="Calibri Light" w:hAnsi="Calibri Light" w:cs="Calibri Light"/>
          <w:spacing w:val="-2"/>
          <w:w w:val="85"/>
          <w:sz w:val="22"/>
          <w:szCs w:val="22"/>
        </w:rPr>
        <w:t xml:space="preserve"> </w:t>
      </w:r>
      <w:r w:rsidRPr="0007590A">
        <w:rPr>
          <w:rFonts w:ascii="Calibri Light" w:hAnsi="Calibri Light" w:cs="Calibri Light"/>
          <w:w w:val="85"/>
          <w:sz w:val="22"/>
          <w:szCs w:val="22"/>
        </w:rPr>
        <w:t>los</w:t>
      </w:r>
      <w:r w:rsidRPr="0007590A">
        <w:rPr>
          <w:rFonts w:ascii="Calibri Light" w:hAnsi="Calibri Light" w:cs="Calibri Light"/>
          <w:spacing w:val="-3"/>
          <w:w w:val="85"/>
          <w:sz w:val="22"/>
          <w:szCs w:val="22"/>
        </w:rPr>
        <w:t xml:space="preserve"> </w:t>
      </w:r>
      <w:r w:rsidRPr="0007590A">
        <w:rPr>
          <w:rFonts w:ascii="Calibri Light" w:hAnsi="Calibri Light" w:cs="Calibri Light"/>
          <w:w w:val="85"/>
          <w:sz w:val="22"/>
          <w:szCs w:val="22"/>
        </w:rPr>
        <w:t xml:space="preserve">datos </w:t>
      </w:r>
      <w:r w:rsidRPr="0007590A">
        <w:rPr>
          <w:rFonts w:ascii="Calibri Light" w:hAnsi="Calibri Light" w:cs="Calibri Light"/>
          <w:spacing w:val="-64"/>
          <w:w w:val="85"/>
          <w:sz w:val="22"/>
          <w:szCs w:val="22"/>
        </w:rPr>
        <w:t xml:space="preserve"> </w:t>
      </w:r>
      <w:r>
        <w:rPr>
          <w:rFonts w:ascii="Calibri Light" w:hAnsi="Calibri Light" w:cs="Calibri Light"/>
          <w:w w:val="85"/>
          <w:sz w:val="22"/>
          <w:szCs w:val="22"/>
        </w:rPr>
        <w:t xml:space="preserve">personales recabados por el </w:t>
      </w:r>
      <w:r w:rsidRPr="000B7E14">
        <w:rPr>
          <w:rFonts w:ascii="Calibri Light" w:hAnsi="Calibri Light" w:cs="Calibri Light"/>
          <w:b/>
          <w:w w:val="85"/>
          <w:sz w:val="22"/>
          <w:szCs w:val="22"/>
        </w:rPr>
        <w:t>Ayuntamiento de Calimaya</w:t>
      </w:r>
      <w:r>
        <w:rPr>
          <w:rFonts w:ascii="Calibri Light" w:hAnsi="Calibri Light" w:cs="Calibri Light"/>
          <w:w w:val="85"/>
          <w:sz w:val="22"/>
          <w:szCs w:val="22"/>
        </w:rPr>
        <w:t xml:space="preserve">, en subconjunto con la </w:t>
      </w:r>
      <w:r w:rsidR="00ED757B">
        <w:rPr>
          <w:rFonts w:ascii="Calibri Light" w:hAnsi="Calibri Light" w:cs="Calibri Light"/>
          <w:b/>
          <w:w w:val="85"/>
          <w:sz w:val="22"/>
          <w:szCs w:val="22"/>
        </w:rPr>
        <w:t>Dirección del Campo</w:t>
      </w:r>
      <w:r>
        <w:rPr>
          <w:rFonts w:ascii="Calibri Light" w:hAnsi="Calibri Light" w:cs="Calibri Light"/>
          <w:w w:val="85"/>
          <w:sz w:val="22"/>
          <w:szCs w:val="22"/>
        </w:rPr>
        <w:t xml:space="preserve">, </w:t>
      </w:r>
      <w:r w:rsidRPr="0007590A">
        <w:rPr>
          <w:rFonts w:ascii="Calibri Light" w:hAnsi="Calibri Light" w:cs="Calibri Light"/>
          <w:w w:val="85"/>
          <w:sz w:val="22"/>
          <w:szCs w:val="22"/>
        </w:rPr>
        <w:t>serán protegidos, incorporados y</w:t>
      </w:r>
      <w:r w:rsidRPr="0007590A">
        <w:rPr>
          <w:rFonts w:ascii="Calibri Light" w:hAnsi="Calibri Light" w:cs="Calibri Light"/>
          <w:spacing w:val="1"/>
          <w:w w:val="85"/>
          <w:sz w:val="22"/>
          <w:szCs w:val="22"/>
        </w:rPr>
        <w:t xml:space="preserve"> </w:t>
      </w:r>
      <w:r w:rsidRPr="0007590A">
        <w:rPr>
          <w:rFonts w:ascii="Calibri Light" w:hAnsi="Calibri Light" w:cs="Calibri Light"/>
          <w:w w:val="80"/>
          <w:sz w:val="22"/>
          <w:szCs w:val="22"/>
        </w:rPr>
        <w:t>tratados de conformidad con lo previsto en la</w:t>
      </w:r>
      <w:r>
        <w:rPr>
          <w:rFonts w:ascii="Calibri Light" w:hAnsi="Calibri Light" w:cs="Calibri Light"/>
          <w:w w:val="80"/>
          <w:sz w:val="22"/>
          <w:szCs w:val="22"/>
        </w:rPr>
        <w:t>s</w:t>
      </w:r>
      <w:r w:rsidRPr="009E2801">
        <w:rPr>
          <w:rFonts w:ascii="Calibri Light" w:hAnsi="Calibri Light" w:cs="Calibri Light"/>
          <w:w w:val="80"/>
          <w:sz w:val="22"/>
          <w:szCs w:val="22"/>
        </w:rPr>
        <w:t xml:space="preserve"> </w:t>
      </w:r>
      <w:r>
        <w:rPr>
          <w:rFonts w:ascii="Calibri Light" w:hAnsi="Calibri Light" w:cs="Calibri Light"/>
          <w:w w:val="80"/>
          <w:sz w:val="22"/>
          <w:szCs w:val="22"/>
        </w:rPr>
        <w:t>Legislaciones antes referidas.</w:t>
      </w:r>
    </w:p>
    <w:p w:rsidR="006C2215" w:rsidRDefault="006C2215" w:rsidP="006C2215">
      <w:pPr>
        <w:pStyle w:val="Textoindependiente"/>
        <w:spacing w:before="100"/>
        <w:ind w:left="480" w:right="107"/>
        <w:jc w:val="both"/>
        <w:rPr>
          <w:rFonts w:ascii="Calibri Light" w:hAnsi="Calibri Light" w:cs="Calibri Light"/>
          <w:w w:val="80"/>
          <w:sz w:val="22"/>
          <w:szCs w:val="22"/>
        </w:rPr>
      </w:pPr>
      <w:r>
        <w:rPr>
          <w:rFonts w:ascii="Calibri Light" w:hAnsi="Calibri Light" w:cs="Calibri Light"/>
          <w:w w:val="85"/>
          <w:sz w:val="22"/>
          <w:szCs w:val="22"/>
        </w:rPr>
        <w:t xml:space="preserve">El presente aviso de Privacidad Simplificado con fundamento en el artículo 33 </w:t>
      </w:r>
      <w:r w:rsidRPr="0007590A">
        <w:rPr>
          <w:rFonts w:ascii="Calibri Light" w:hAnsi="Calibri Light" w:cs="Calibri Light"/>
          <w:w w:val="80"/>
          <w:sz w:val="22"/>
          <w:szCs w:val="22"/>
        </w:rPr>
        <w:t>de</w:t>
      </w:r>
      <w:r w:rsidRPr="0007590A">
        <w:rPr>
          <w:rFonts w:ascii="Calibri Light" w:hAnsi="Calibri Light" w:cs="Calibri Light"/>
          <w:spacing w:val="18"/>
          <w:w w:val="80"/>
          <w:sz w:val="22"/>
          <w:szCs w:val="22"/>
        </w:rPr>
        <w:t xml:space="preserve"> </w:t>
      </w:r>
      <w:r w:rsidRPr="0007590A">
        <w:rPr>
          <w:rFonts w:ascii="Calibri Light" w:hAnsi="Calibri Light" w:cs="Calibri Light"/>
          <w:w w:val="80"/>
          <w:sz w:val="22"/>
          <w:szCs w:val="22"/>
        </w:rPr>
        <w:t>la</w:t>
      </w:r>
      <w:r w:rsidRPr="0007590A">
        <w:rPr>
          <w:rFonts w:ascii="Calibri Light" w:hAnsi="Calibri Light" w:cs="Calibri Light"/>
          <w:spacing w:val="18"/>
          <w:w w:val="80"/>
          <w:sz w:val="22"/>
          <w:szCs w:val="22"/>
        </w:rPr>
        <w:t xml:space="preserve"> </w:t>
      </w:r>
      <w:r w:rsidRPr="0007590A">
        <w:rPr>
          <w:rFonts w:ascii="Calibri Light" w:hAnsi="Calibri Light" w:cs="Calibri Light"/>
          <w:w w:val="80"/>
          <w:sz w:val="22"/>
          <w:szCs w:val="22"/>
        </w:rPr>
        <w:t>Ley</w:t>
      </w:r>
      <w:r w:rsidRPr="0007590A">
        <w:rPr>
          <w:rFonts w:ascii="Calibri Light" w:hAnsi="Calibri Light" w:cs="Calibri Light"/>
          <w:spacing w:val="19"/>
          <w:w w:val="80"/>
          <w:sz w:val="22"/>
          <w:szCs w:val="22"/>
        </w:rPr>
        <w:t xml:space="preserve"> </w:t>
      </w:r>
      <w:r w:rsidRPr="0007590A">
        <w:rPr>
          <w:rFonts w:ascii="Calibri Light" w:hAnsi="Calibri Light" w:cs="Calibri Light"/>
          <w:w w:val="80"/>
          <w:sz w:val="22"/>
          <w:szCs w:val="22"/>
        </w:rPr>
        <w:t>de</w:t>
      </w:r>
      <w:r w:rsidRPr="0007590A">
        <w:rPr>
          <w:rFonts w:ascii="Calibri Light" w:hAnsi="Calibri Light" w:cs="Calibri Light"/>
          <w:spacing w:val="18"/>
          <w:w w:val="80"/>
          <w:sz w:val="22"/>
          <w:szCs w:val="22"/>
        </w:rPr>
        <w:t xml:space="preserve"> </w:t>
      </w:r>
      <w:r w:rsidRPr="0007590A">
        <w:rPr>
          <w:rFonts w:ascii="Calibri Light" w:hAnsi="Calibri Light" w:cs="Calibri Light"/>
          <w:w w:val="80"/>
          <w:sz w:val="22"/>
          <w:szCs w:val="22"/>
        </w:rPr>
        <w:t>Protección</w:t>
      </w:r>
      <w:r w:rsidRPr="0007590A">
        <w:rPr>
          <w:rFonts w:ascii="Calibri Light" w:hAnsi="Calibri Light" w:cs="Calibri Light"/>
          <w:spacing w:val="13"/>
          <w:w w:val="80"/>
          <w:sz w:val="22"/>
          <w:szCs w:val="22"/>
        </w:rPr>
        <w:t xml:space="preserve"> </w:t>
      </w:r>
      <w:r w:rsidRPr="0007590A">
        <w:rPr>
          <w:rFonts w:ascii="Calibri Light" w:hAnsi="Calibri Light" w:cs="Calibri Light"/>
          <w:w w:val="80"/>
          <w:sz w:val="22"/>
          <w:szCs w:val="22"/>
        </w:rPr>
        <w:t>de</w:t>
      </w:r>
      <w:r w:rsidRPr="0007590A">
        <w:rPr>
          <w:rFonts w:ascii="Calibri Light" w:hAnsi="Calibri Light" w:cs="Calibri Light"/>
          <w:spacing w:val="18"/>
          <w:w w:val="80"/>
          <w:sz w:val="22"/>
          <w:szCs w:val="22"/>
        </w:rPr>
        <w:t xml:space="preserve"> </w:t>
      </w:r>
      <w:r w:rsidRPr="0007590A">
        <w:rPr>
          <w:rFonts w:ascii="Calibri Light" w:hAnsi="Calibri Light" w:cs="Calibri Light"/>
          <w:w w:val="80"/>
          <w:sz w:val="22"/>
          <w:szCs w:val="22"/>
        </w:rPr>
        <w:t>Datos</w:t>
      </w:r>
      <w:r w:rsidRPr="0007590A">
        <w:rPr>
          <w:rFonts w:ascii="Calibri Light" w:hAnsi="Calibri Light" w:cs="Calibri Light"/>
          <w:spacing w:val="19"/>
          <w:w w:val="80"/>
          <w:sz w:val="22"/>
          <w:szCs w:val="22"/>
        </w:rPr>
        <w:t xml:space="preserve"> </w:t>
      </w:r>
      <w:r w:rsidRPr="0007590A">
        <w:rPr>
          <w:rFonts w:ascii="Calibri Light" w:hAnsi="Calibri Light" w:cs="Calibri Light"/>
          <w:w w:val="80"/>
          <w:sz w:val="22"/>
          <w:szCs w:val="22"/>
        </w:rPr>
        <w:t>Personale</w:t>
      </w:r>
      <w:r>
        <w:rPr>
          <w:rFonts w:ascii="Calibri Light" w:hAnsi="Calibri Light" w:cs="Calibri Light"/>
          <w:w w:val="80"/>
          <w:sz w:val="22"/>
          <w:szCs w:val="22"/>
        </w:rPr>
        <w:t>s</w:t>
      </w:r>
      <w:r w:rsidRPr="007E406D">
        <w:t xml:space="preserve"> </w:t>
      </w:r>
      <w:r w:rsidRPr="007E406D">
        <w:rPr>
          <w:rFonts w:ascii="Calibri Light" w:hAnsi="Calibri Light" w:cs="Calibri Light"/>
          <w:w w:val="80"/>
          <w:sz w:val="22"/>
          <w:szCs w:val="22"/>
        </w:rPr>
        <w:t>en Posesión de Sujetos Obligados del Estado de México y Municipios</w:t>
      </w:r>
      <w:r>
        <w:rPr>
          <w:rFonts w:ascii="Calibri Light" w:hAnsi="Calibri Light" w:cs="Calibri Light"/>
          <w:w w:val="80"/>
          <w:sz w:val="22"/>
          <w:szCs w:val="22"/>
        </w:rPr>
        <w:t xml:space="preserve"> referencia lo siguiente:</w:t>
      </w:r>
    </w:p>
    <w:p w:rsidR="006C2215" w:rsidRDefault="006C2215" w:rsidP="006C2215">
      <w:pPr>
        <w:pStyle w:val="Textoindependiente"/>
        <w:spacing w:before="100"/>
        <w:ind w:left="480" w:right="107"/>
        <w:jc w:val="both"/>
        <w:rPr>
          <w:rFonts w:ascii="Calibri Light" w:hAnsi="Calibri Light" w:cs="Calibri Light"/>
          <w:w w:val="85"/>
          <w:sz w:val="22"/>
          <w:szCs w:val="22"/>
        </w:rPr>
      </w:pPr>
    </w:p>
    <w:p w:rsidR="006C2215" w:rsidRPr="007B194E" w:rsidRDefault="006C2215" w:rsidP="006C2215">
      <w:pPr>
        <w:pStyle w:val="Textoindependiente"/>
        <w:numPr>
          <w:ilvl w:val="0"/>
          <w:numId w:val="1"/>
        </w:numPr>
        <w:spacing w:before="100"/>
        <w:ind w:right="107"/>
        <w:jc w:val="both"/>
        <w:rPr>
          <w:rFonts w:ascii="Calibri Light" w:hAnsi="Calibri Light" w:cs="Calibri Light"/>
          <w:b/>
          <w:w w:val="85"/>
          <w:sz w:val="22"/>
          <w:szCs w:val="22"/>
        </w:rPr>
      </w:pPr>
      <w:r>
        <w:rPr>
          <w:rFonts w:ascii="Calibri Light" w:hAnsi="Calibri Light" w:cs="Calibri Light"/>
          <w:b/>
          <w:w w:val="85"/>
          <w:sz w:val="22"/>
          <w:szCs w:val="22"/>
        </w:rPr>
        <w:t>Deben ser tratados por disposición legal</w:t>
      </w:r>
    </w:p>
    <w:p w:rsidR="006C2215" w:rsidRPr="00BB1750" w:rsidRDefault="006C2215" w:rsidP="006C2215">
      <w:pPr>
        <w:ind w:left="1200" w:right="1725"/>
        <w:outlineLvl w:val="0"/>
        <w:rPr>
          <w:rFonts w:ascii="Calibri Light" w:eastAsia="Arial" w:hAnsi="Calibri Light" w:cs="Arial"/>
          <w:bCs/>
          <w:w w:val="80"/>
        </w:rPr>
      </w:pPr>
      <w:r w:rsidRPr="00BB1750">
        <w:rPr>
          <w:rFonts w:ascii="Calibri Light" w:eastAsia="Arial" w:hAnsi="Calibri Light" w:cs="Arial"/>
          <w:bCs/>
          <w:w w:val="80"/>
        </w:rPr>
        <w:t>Ayuntamiento de Calimaya</w:t>
      </w:r>
    </w:p>
    <w:p w:rsidR="006C2215" w:rsidRDefault="006C2215" w:rsidP="006C2215">
      <w:pPr>
        <w:ind w:left="720" w:right="1725"/>
        <w:outlineLvl w:val="0"/>
        <w:rPr>
          <w:rFonts w:ascii="Calibri Light" w:hAnsi="Calibri Light" w:cs="Calibri Light"/>
          <w:w w:val="80"/>
        </w:rPr>
      </w:pPr>
      <w:r>
        <w:rPr>
          <w:rFonts w:ascii="Calibri Light" w:hAnsi="Calibri Light" w:cs="Calibri Light"/>
          <w:w w:val="80"/>
        </w:rPr>
        <w:t xml:space="preserve">            </w:t>
      </w:r>
      <w:r w:rsidR="00ED757B">
        <w:rPr>
          <w:rFonts w:ascii="Calibri Light" w:hAnsi="Calibri Light" w:cs="Calibri Light"/>
          <w:w w:val="80"/>
        </w:rPr>
        <w:t>Dirección del Campo</w:t>
      </w:r>
    </w:p>
    <w:p w:rsidR="006C2215" w:rsidRDefault="006C2215" w:rsidP="006C2215">
      <w:pPr>
        <w:pStyle w:val="Textoindependiente"/>
        <w:spacing w:before="100"/>
        <w:ind w:left="1200" w:right="107"/>
        <w:jc w:val="both"/>
        <w:rPr>
          <w:rFonts w:ascii="Calibri Light" w:hAnsi="Calibri Light" w:cs="Calibri Light"/>
          <w:w w:val="85"/>
          <w:sz w:val="22"/>
          <w:szCs w:val="22"/>
        </w:rPr>
      </w:pPr>
    </w:p>
    <w:p w:rsidR="006C2215" w:rsidRDefault="006C2215" w:rsidP="00786ACA">
      <w:pPr>
        <w:jc w:val="both"/>
        <w:rPr>
          <w:rFonts w:ascii="Calibri Light" w:hAnsi="Calibri Light" w:cs="Calibri Light"/>
          <w:b/>
          <w:w w:val="80"/>
        </w:rPr>
      </w:pPr>
      <w:r>
        <w:rPr>
          <w:rFonts w:ascii="Calibri Light" w:hAnsi="Calibri Light" w:cs="Calibri Light"/>
          <w:b/>
          <w:w w:val="80"/>
        </w:rPr>
        <w:t xml:space="preserve">        </w:t>
      </w:r>
      <w:r w:rsidRPr="009C5468">
        <w:rPr>
          <w:rFonts w:ascii="Calibri Light" w:hAnsi="Calibri Light" w:cs="Calibri Light"/>
          <w:b/>
          <w:w w:val="80"/>
        </w:rPr>
        <w:t>VII.</w:t>
      </w:r>
      <w:r>
        <w:rPr>
          <w:rFonts w:ascii="Calibri Light" w:hAnsi="Calibri Light" w:cs="Calibri Light"/>
          <w:b/>
          <w:w w:val="80"/>
        </w:rPr>
        <w:t xml:space="preserve">            </w:t>
      </w:r>
      <w:r w:rsidRPr="009C5468">
        <w:rPr>
          <w:rFonts w:ascii="Calibri Light" w:hAnsi="Calibri Light" w:cs="Calibri Light"/>
          <w:b/>
          <w:w w:val="80"/>
        </w:rPr>
        <w:t xml:space="preserve">Las finalidades del tratamiento para las cuales se obtienen los datos personales, distinguiendo aquéllas que </w:t>
      </w:r>
      <w:r>
        <w:rPr>
          <w:rFonts w:ascii="Calibri Light" w:hAnsi="Calibri Light" w:cs="Calibri Light"/>
          <w:b/>
          <w:w w:val="80"/>
        </w:rPr>
        <w:t xml:space="preserve">              </w:t>
      </w:r>
      <w:r w:rsidRPr="009C5468">
        <w:rPr>
          <w:rFonts w:ascii="Calibri Light" w:hAnsi="Calibri Light" w:cs="Calibri Light"/>
          <w:b/>
          <w:w w:val="80"/>
        </w:rPr>
        <w:t xml:space="preserve">requieran el  </w:t>
      </w:r>
      <w:r w:rsidR="00ED757B">
        <w:rPr>
          <w:rFonts w:ascii="Calibri Light" w:hAnsi="Calibri Light" w:cs="Calibri Light"/>
          <w:b/>
          <w:w w:val="80"/>
        </w:rPr>
        <w:t xml:space="preserve"> </w:t>
      </w:r>
      <w:r w:rsidRPr="009C5468">
        <w:rPr>
          <w:rFonts w:ascii="Calibri Light" w:hAnsi="Calibri Light" w:cs="Calibri Light"/>
          <w:b/>
          <w:w w:val="80"/>
        </w:rPr>
        <w:t>consentimiento de la o el titular</w:t>
      </w:r>
    </w:p>
    <w:p w:rsidR="00786ACA" w:rsidRPr="006C3400" w:rsidRDefault="006C3400" w:rsidP="00786ACA">
      <w:pPr>
        <w:jc w:val="both"/>
        <w:rPr>
          <w:rFonts w:ascii="Calibri Light" w:hAnsi="Calibri Light" w:cs="Calibri Light"/>
          <w:w w:val="80"/>
        </w:rPr>
      </w:pPr>
      <w:r w:rsidRPr="006C3400">
        <w:rPr>
          <w:rFonts w:ascii="Calibri Light" w:hAnsi="Calibri Light" w:cs="Calibri Light"/>
          <w:w w:val="80"/>
        </w:rPr>
        <w:t>Tener registrados todos los productores del municipio y a los productores beneficiados en programas estatales y municipales.</w:t>
      </w:r>
    </w:p>
    <w:p w:rsidR="006C2215" w:rsidRPr="00BB1750" w:rsidRDefault="006C2215" w:rsidP="006C2215">
      <w:pPr>
        <w:spacing w:before="7"/>
        <w:rPr>
          <w:rFonts w:ascii="Calibri Light" w:hAnsi="Calibri Light" w:cs="Calibri Light"/>
          <w:b/>
        </w:rPr>
      </w:pPr>
    </w:p>
    <w:p w:rsidR="006C2215" w:rsidRPr="009C5468" w:rsidRDefault="006C2215" w:rsidP="006C2215">
      <w:pPr>
        <w:pStyle w:val="Prrafodelista"/>
        <w:widowControl w:val="0"/>
        <w:numPr>
          <w:ilvl w:val="0"/>
          <w:numId w:val="2"/>
        </w:numPr>
        <w:tabs>
          <w:tab w:val="left" w:pos="1697"/>
        </w:tabs>
        <w:autoSpaceDE w:val="0"/>
        <w:autoSpaceDN w:val="0"/>
        <w:spacing w:after="0" w:line="240" w:lineRule="auto"/>
        <w:rPr>
          <w:rFonts w:ascii="Calibri Light" w:hAnsi="Calibri Light" w:cs="Calibri Light"/>
          <w:b/>
        </w:rPr>
      </w:pPr>
      <w:r w:rsidRPr="009C5468">
        <w:rPr>
          <w:rFonts w:ascii="Calibri Light" w:hAnsi="Calibri Light" w:cs="Calibri Light"/>
          <w:b/>
          <w:w w:val="80"/>
        </w:rPr>
        <w:t>Cuando</w:t>
      </w:r>
      <w:r w:rsidRPr="009C5468">
        <w:rPr>
          <w:rFonts w:ascii="Calibri Light" w:hAnsi="Calibri Light" w:cs="Calibri Light"/>
          <w:b/>
          <w:spacing w:val="13"/>
          <w:w w:val="80"/>
        </w:rPr>
        <w:t xml:space="preserve"> </w:t>
      </w:r>
      <w:r w:rsidRPr="009C5468">
        <w:rPr>
          <w:rFonts w:ascii="Calibri Light" w:hAnsi="Calibri Light" w:cs="Calibri Light"/>
          <w:b/>
          <w:w w:val="80"/>
        </w:rPr>
        <w:t>se</w:t>
      </w:r>
      <w:r w:rsidRPr="009C5468">
        <w:rPr>
          <w:rFonts w:ascii="Calibri Light" w:hAnsi="Calibri Light" w:cs="Calibri Light"/>
          <w:b/>
          <w:spacing w:val="11"/>
          <w:w w:val="80"/>
        </w:rPr>
        <w:t xml:space="preserve"> </w:t>
      </w:r>
      <w:r w:rsidRPr="009C5468">
        <w:rPr>
          <w:rFonts w:ascii="Calibri Light" w:hAnsi="Calibri Light" w:cs="Calibri Light"/>
          <w:b/>
          <w:w w:val="80"/>
        </w:rPr>
        <w:t>realicen</w:t>
      </w:r>
      <w:r w:rsidRPr="009C5468">
        <w:rPr>
          <w:rFonts w:ascii="Calibri Light" w:hAnsi="Calibri Light" w:cs="Calibri Light"/>
          <w:b/>
          <w:spacing w:val="12"/>
          <w:w w:val="80"/>
        </w:rPr>
        <w:t xml:space="preserve"> </w:t>
      </w:r>
      <w:r w:rsidRPr="009C5468">
        <w:rPr>
          <w:rFonts w:ascii="Calibri Light" w:hAnsi="Calibri Light" w:cs="Calibri Light"/>
          <w:b/>
          <w:w w:val="80"/>
        </w:rPr>
        <w:t>transferencias</w:t>
      </w:r>
      <w:r w:rsidRPr="009C5468">
        <w:rPr>
          <w:rFonts w:ascii="Calibri Light" w:hAnsi="Calibri Light" w:cs="Calibri Light"/>
          <w:b/>
          <w:spacing w:val="10"/>
          <w:w w:val="80"/>
        </w:rPr>
        <w:t xml:space="preserve"> </w:t>
      </w:r>
      <w:r w:rsidRPr="009C5468">
        <w:rPr>
          <w:rFonts w:ascii="Calibri Light" w:hAnsi="Calibri Light" w:cs="Calibri Light"/>
          <w:b/>
          <w:w w:val="80"/>
        </w:rPr>
        <w:t>de</w:t>
      </w:r>
      <w:r w:rsidRPr="009C5468">
        <w:rPr>
          <w:rFonts w:ascii="Calibri Light" w:hAnsi="Calibri Light" w:cs="Calibri Light"/>
          <w:b/>
          <w:spacing w:val="13"/>
          <w:w w:val="80"/>
        </w:rPr>
        <w:t xml:space="preserve"> </w:t>
      </w:r>
      <w:r w:rsidRPr="009C5468">
        <w:rPr>
          <w:rFonts w:ascii="Calibri Light" w:hAnsi="Calibri Light" w:cs="Calibri Light"/>
          <w:b/>
          <w:w w:val="80"/>
        </w:rPr>
        <w:t>datos</w:t>
      </w:r>
      <w:r w:rsidRPr="009C5468">
        <w:rPr>
          <w:rFonts w:ascii="Calibri Light" w:hAnsi="Calibri Light" w:cs="Calibri Light"/>
          <w:b/>
          <w:spacing w:val="10"/>
          <w:w w:val="80"/>
        </w:rPr>
        <w:t xml:space="preserve"> </w:t>
      </w:r>
      <w:r w:rsidRPr="009C5468">
        <w:rPr>
          <w:rFonts w:ascii="Calibri Light" w:hAnsi="Calibri Light" w:cs="Calibri Light"/>
          <w:b/>
          <w:w w:val="80"/>
        </w:rPr>
        <w:t>personales</w:t>
      </w:r>
      <w:r w:rsidRPr="009C5468">
        <w:rPr>
          <w:rFonts w:ascii="Calibri Light" w:hAnsi="Calibri Light" w:cs="Calibri Light"/>
          <w:b/>
          <w:spacing w:val="8"/>
          <w:w w:val="80"/>
        </w:rPr>
        <w:t xml:space="preserve"> </w:t>
      </w:r>
      <w:r w:rsidRPr="009C5468">
        <w:rPr>
          <w:rFonts w:ascii="Calibri Light" w:hAnsi="Calibri Light" w:cs="Calibri Light"/>
          <w:b/>
          <w:w w:val="80"/>
        </w:rPr>
        <w:t>se</w:t>
      </w:r>
      <w:r w:rsidRPr="009C5468">
        <w:rPr>
          <w:rFonts w:ascii="Calibri Light" w:hAnsi="Calibri Light" w:cs="Calibri Light"/>
          <w:b/>
          <w:spacing w:val="13"/>
          <w:w w:val="80"/>
        </w:rPr>
        <w:t xml:space="preserve"> </w:t>
      </w:r>
      <w:r w:rsidRPr="009C5468">
        <w:rPr>
          <w:rFonts w:ascii="Calibri Light" w:hAnsi="Calibri Light" w:cs="Calibri Light"/>
          <w:b/>
          <w:w w:val="80"/>
        </w:rPr>
        <w:t>informará</w:t>
      </w:r>
    </w:p>
    <w:p w:rsidR="006C2215" w:rsidRPr="007F4154" w:rsidRDefault="006C2215" w:rsidP="006C2215">
      <w:pPr>
        <w:tabs>
          <w:tab w:val="left" w:pos="1697"/>
        </w:tabs>
        <w:ind w:left="1696"/>
        <w:rPr>
          <w:rFonts w:ascii="Calibri Light" w:hAnsi="Calibri Light" w:cs="Calibri Light"/>
          <w:b/>
        </w:rPr>
      </w:pPr>
    </w:p>
    <w:p w:rsidR="006C2215" w:rsidRDefault="006C2215" w:rsidP="006C2215">
      <w:pPr>
        <w:tabs>
          <w:tab w:val="left" w:pos="3675"/>
        </w:tabs>
        <w:rPr>
          <w:rFonts w:ascii="Calibri Light" w:hAnsi="Calibri Light" w:cs="Calibri Light"/>
          <w:w w:val="80"/>
        </w:rPr>
      </w:pPr>
      <w:r>
        <w:rPr>
          <w:rFonts w:ascii="Calibri Light" w:hAnsi="Calibri Light" w:cs="Calibri Light"/>
          <w:w w:val="80"/>
        </w:rPr>
        <w:t>Finalidades principales de tratamiento: La generación de bases de datos personales del Ayuntamiento de Calimaya, derivado de sus atribuciones y funciones, para dar atención a los trámites y/o solicitudes de peticiones, así mismo para la integración de directorios, padrones, reportes y controles de las diversas unidades administrativas.</w:t>
      </w:r>
    </w:p>
    <w:p w:rsidR="006C2215" w:rsidRDefault="006C2215" w:rsidP="006C2215">
      <w:pPr>
        <w:tabs>
          <w:tab w:val="left" w:pos="3675"/>
        </w:tabs>
        <w:rPr>
          <w:rFonts w:ascii="Calibri Light" w:hAnsi="Calibri Light" w:cs="Calibri Light"/>
          <w:w w:val="80"/>
        </w:rPr>
      </w:pPr>
      <w:r>
        <w:rPr>
          <w:rFonts w:ascii="Calibri Light" w:hAnsi="Calibri Light" w:cs="Calibri Light"/>
          <w:w w:val="80"/>
        </w:rPr>
        <w:t>Finalidades secundarias: Se hace de su conocimiento que los datos personales proporcionados de manera interna también serán utilizados para efectos de c</w:t>
      </w:r>
      <w:r w:rsidR="00786ACA">
        <w:rPr>
          <w:rFonts w:ascii="Calibri Light" w:hAnsi="Calibri Light" w:cs="Calibri Light"/>
          <w:w w:val="80"/>
        </w:rPr>
        <w:t>ontrol la Dirección del Campo</w:t>
      </w:r>
      <w:r>
        <w:rPr>
          <w:rFonts w:ascii="Calibri Light" w:hAnsi="Calibri Light" w:cs="Calibri Light"/>
          <w:w w:val="80"/>
        </w:rPr>
        <w:t xml:space="preserve"> y el Ayuntamiento de Calimaya.</w:t>
      </w:r>
    </w:p>
    <w:p w:rsidR="006C2215" w:rsidRDefault="006C2215" w:rsidP="006C2215">
      <w:pPr>
        <w:tabs>
          <w:tab w:val="left" w:pos="3675"/>
        </w:tabs>
        <w:rPr>
          <w:rFonts w:ascii="Calibri Light" w:hAnsi="Calibri Light" w:cs="Calibri Light"/>
          <w:w w:val="80"/>
        </w:rPr>
      </w:pPr>
      <w:r>
        <w:rPr>
          <w:rFonts w:ascii="Calibri Light" w:hAnsi="Calibri Light" w:cs="Calibri Light"/>
          <w:w w:val="80"/>
        </w:rPr>
        <w:t>Además de las finalidades mencionadas también se utilizarán los datos personales de los ciudadanos durante los eventos que desarrolle el Ayuntamiento de Calimaya, para la difusión e imagen de estos mismos, previó consentimiento del titular.</w:t>
      </w:r>
    </w:p>
    <w:p w:rsidR="006C2215" w:rsidRDefault="006C2215" w:rsidP="006C2215">
      <w:pPr>
        <w:tabs>
          <w:tab w:val="left" w:pos="3675"/>
        </w:tabs>
        <w:rPr>
          <w:rFonts w:ascii="Calibri Light" w:hAnsi="Calibri Light" w:cs="Calibri Light"/>
          <w:w w:val="80"/>
        </w:rPr>
      </w:pPr>
      <w:r>
        <w:rPr>
          <w:rFonts w:ascii="Calibri Light" w:hAnsi="Calibri Light" w:cs="Calibri Light"/>
          <w:w w:val="80"/>
        </w:rPr>
        <w:t>Fuera de estos supuestos o de las excepciones previstas por el artículo 66 de la Ley, los datos personales no podrán ser trasmitidos o difundidos a persona alguna, sin que exista el consentimiento expreso del titular de los mismos.</w:t>
      </w:r>
    </w:p>
    <w:p w:rsidR="00786ACA" w:rsidRDefault="00786ACA" w:rsidP="006C2215">
      <w:pPr>
        <w:tabs>
          <w:tab w:val="left" w:pos="3675"/>
        </w:tabs>
        <w:rPr>
          <w:rFonts w:ascii="Calibri Light" w:hAnsi="Calibri Light" w:cs="Calibri Light"/>
          <w:w w:val="80"/>
        </w:rPr>
      </w:pPr>
    </w:p>
    <w:p w:rsidR="00786ACA" w:rsidRDefault="00786ACA" w:rsidP="006C2215">
      <w:pPr>
        <w:tabs>
          <w:tab w:val="left" w:pos="3675"/>
        </w:tabs>
        <w:rPr>
          <w:rFonts w:ascii="Calibri Light" w:hAnsi="Calibri Light" w:cs="Calibri Light"/>
          <w:w w:val="80"/>
        </w:rPr>
      </w:pPr>
    </w:p>
    <w:p w:rsidR="006C2215" w:rsidRDefault="006C2215" w:rsidP="006C2215">
      <w:pPr>
        <w:tabs>
          <w:tab w:val="left" w:pos="3675"/>
        </w:tabs>
        <w:rPr>
          <w:rFonts w:ascii="Calibri Light" w:hAnsi="Calibri Light" w:cs="Calibri Light"/>
          <w:w w:val="80"/>
        </w:rPr>
      </w:pPr>
    </w:p>
    <w:p w:rsidR="006C2215" w:rsidRDefault="006C2215" w:rsidP="006C2215">
      <w:pPr>
        <w:tabs>
          <w:tab w:val="left" w:pos="3675"/>
        </w:tabs>
        <w:rPr>
          <w:rFonts w:ascii="Calibri Light" w:hAnsi="Calibri Light" w:cs="Calibri Light"/>
          <w:w w:val="80"/>
        </w:rPr>
      </w:pPr>
    </w:p>
    <w:p w:rsidR="006C2215" w:rsidRDefault="006C2215" w:rsidP="006C2215">
      <w:pPr>
        <w:tabs>
          <w:tab w:val="left" w:pos="3675"/>
        </w:tabs>
        <w:rPr>
          <w:rFonts w:ascii="Calibri Light" w:hAnsi="Calibri Light" w:cs="Calibri Light"/>
          <w:w w:val="80"/>
        </w:rPr>
      </w:pPr>
    </w:p>
    <w:p w:rsidR="006C2215" w:rsidRPr="00BB1750" w:rsidRDefault="006C2215" w:rsidP="006C2215">
      <w:pPr>
        <w:spacing w:before="1"/>
        <w:ind w:right="314"/>
        <w:jc w:val="both"/>
        <w:rPr>
          <w:rFonts w:ascii="Calibri Light" w:hAnsi="Calibri Light" w:cs="Calibri Light"/>
          <w:w w:val="90"/>
        </w:rPr>
      </w:pPr>
    </w:p>
    <w:p w:rsidR="006C2215" w:rsidRPr="009C5468" w:rsidRDefault="006C2215" w:rsidP="006C2215">
      <w:pPr>
        <w:pStyle w:val="Prrafodelista"/>
        <w:widowControl w:val="0"/>
        <w:numPr>
          <w:ilvl w:val="0"/>
          <w:numId w:val="2"/>
        </w:numPr>
        <w:tabs>
          <w:tab w:val="left" w:pos="1697"/>
        </w:tabs>
        <w:autoSpaceDE w:val="0"/>
        <w:autoSpaceDN w:val="0"/>
        <w:spacing w:after="0" w:line="249" w:lineRule="auto"/>
        <w:ind w:right="315"/>
        <w:jc w:val="both"/>
        <w:rPr>
          <w:rFonts w:ascii="Calibri Light" w:hAnsi="Calibri Light" w:cs="Calibri Light"/>
          <w:b/>
        </w:rPr>
      </w:pPr>
      <w:r w:rsidRPr="009C5468">
        <w:rPr>
          <w:rFonts w:ascii="Calibri Light" w:hAnsi="Calibri Light" w:cs="Calibri Light"/>
          <w:b/>
          <w:w w:val="80"/>
        </w:rPr>
        <w:t>Los mecanismos y medios estarán disponibles para el uso previo al tratamiento de los</w:t>
      </w:r>
      <w:r w:rsidRPr="009C5468">
        <w:rPr>
          <w:rFonts w:ascii="Calibri Light" w:hAnsi="Calibri Light" w:cs="Calibri Light"/>
          <w:b/>
          <w:spacing w:val="1"/>
          <w:w w:val="80"/>
        </w:rPr>
        <w:t xml:space="preserve"> </w:t>
      </w:r>
      <w:r w:rsidRPr="009C5468">
        <w:rPr>
          <w:rFonts w:ascii="Calibri Light" w:hAnsi="Calibri Light" w:cs="Calibri Light"/>
          <w:b/>
          <w:w w:val="80"/>
        </w:rPr>
        <w:t>datos personales, para que la o el titular, pueda manifestar su negativa para la finalidad</w:t>
      </w:r>
      <w:r w:rsidRPr="009C5468">
        <w:rPr>
          <w:rFonts w:ascii="Calibri Light" w:hAnsi="Calibri Light" w:cs="Calibri Light"/>
          <w:b/>
          <w:spacing w:val="-51"/>
          <w:w w:val="80"/>
        </w:rPr>
        <w:t xml:space="preserve"> </w:t>
      </w:r>
      <w:r w:rsidRPr="009C5468">
        <w:rPr>
          <w:rFonts w:ascii="Calibri Light" w:hAnsi="Calibri Light" w:cs="Calibri Light"/>
          <w:b/>
          <w:w w:val="80"/>
        </w:rPr>
        <w:t>y</w:t>
      </w:r>
      <w:r w:rsidRPr="009C5468">
        <w:rPr>
          <w:rFonts w:ascii="Calibri Light" w:hAnsi="Calibri Light" w:cs="Calibri Light"/>
          <w:b/>
          <w:spacing w:val="3"/>
          <w:w w:val="80"/>
        </w:rPr>
        <w:t xml:space="preserve"> </w:t>
      </w:r>
      <w:r w:rsidRPr="009C5468">
        <w:rPr>
          <w:rFonts w:ascii="Calibri Light" w:hAnsi="Calibri Light" w:cs="Calibri Light"/>
          <w:b/>
          <w:w w:val="80"/>
        </w:rPr>
        <w:t>transferencia</w:t>
      </w:r>
      <w:r w:rsidRPr="009C5468">
        <w:rPr>
          <w:rFonts w:ascii="Calibri Light" w:hAnsi="Calibri Light" w:cs="Calibri Light"/>
          <w:b/>
          <w:spacing w:val="2"/>
          <w:w w:val="80"/>
        </w:rPr>
        <w:t xml:space="preserve"> </w:t>
      </w:r>
      <w:r w:rsidRPr="009C5468">
        <w:rPr>
          <w:rFonts w:ascii="Calibri Light" w:hAnsi="Calibri Light" w:cs="Calibri Light"/>
          <w:b/>
          <w:w w:val="80"/>
        </w:rPr>
        <w:t>que</w:t>
      </w:r>
      <w:r w:rsidRPr="009C5468">
        <w:rPr>
          <w:rFonts w:ascii="Calibri Light" w:hAnsi="Calibri Light" w:cs="Calibri Light"/>
          <w:b/>
          <w:spacing w:val="3"/>
          <w:w w:val="80"/>
        </w:rPr>
        <w:t xml:space="preserve"> </w:t>
      </w:r>
      <w:r w:rsidRPr="009C5468">
        <w:rPr>
          <w:rFonts w:ascii="Calibri Light" w:hAnsi="Calibri Light" w:cs="Calibri Light"/>
          <w:b/>
          <w:w w:val="80"/>
        </w:rPr>
        <w:t>requieran</w:t>
      </w:r>
      <w:r w:rsidRPr="009C5468">
        <w:rPr>
          <w:rFonts w:ascii="Calibri Light" w:hAnsi="Calibri Light" w:cs="Calibri Light"/>
          <w:b/>
          <w:spacing w:val="4"/>
          <w:w w:val="80"/>
        </w:rPr>
        <w:t xml:space="preserve"> </w:t>
      </w:r>
      <w:r w:rsidRPr="009C5468">
        <w:rPr>
          <w:rFonts w:ascii="Calibri Light" w:hAnsi="Calibri Light" w:cs="Calibri Light"/>
          <w:b/>
          <w:w w:val="80"/>
        </w:rPr>
        <w:t>el</w:t>
      </w:r>
      <w:r w:rsidRPr="009C5468">
        <w:rPr>
          <w:rFonts w:ascii="Calibri Light" w:hAnsi="Calibri Light" w:cs="Calibri Light"/>
          <w:b/>
          <w:spacing w:val="3"/>
          <w:w w:val="80"/>
        </w:rPr>
        <w:t xml:space="preserve"> </w:t>
      </w:r>
      <w:r w:rsidRPr="009C5468">
        <w:rPr>
          <w:rFonts w:ascii="Calibri Light" w:hAnsi="Calibri Light" w:cs="Calibri Light"/>
          <w:b/>
          <w:w w:val="80"/>
        </w:rPr>
        <w:t>consentimiento</w:t>
      </w:r>
      <w:r w:rsidRPr="009C5468">
        <w:rPr>
          <w:rFonts w:ascii="Calibri Light" w:hAnsi="Calibri Light" w:cs="Calibri Light"/>
          <w:b/>
          <w:spacing w:val="3"/>
          <w:w w:val="80"/>
        </w:rPr>
        <w:t xml:space="preserve"> </w:t>
      </w:r>
      <w:r w:rsidRPr="009C5468">
        <w:rPr>
          <w:rFonts w:ascii="Calibri Light" w:hAnsi="Calibri Light" w:cs="Calibri Light"/>
          <w:b/>
          <w:w w:val="80"/>
        </w:rPr>
        <w:t>de</w:t>
      </w:r>
      <w:r w:rsidRPr="009C5468">
        <w:rPr>
          <w:rFonts w:ascii="Calibri Light" w:hAnsi="Calibri Light" w:cs="Calibri Light"/>
          <w:b/>
          <w:spacing w:val="4"/>
          <w:w w:val="80"/>
        </w:rPr>
        <w:t xml:space="preserve"> </w:t>
      </w:r>
      <w:r w:rsidRPr="009C5468">
        <w:rPr>
          <w:rFonts w:ascii="Calibri Light" w:hAnsi="Calibri Light" w:cs="Calibri Light"/>
          <w:b/>
          <w:w w:val="80"/>
        </w:rPr>
        <w:t>la</w:t>
      </w:r>
      <w:r w:rsidRPr="009C5468">
        <w:rPr>
          <w:rFonts w:ascii="Calibri Light" w:hAnsi="Calibri Light" w:cs="Calibri Light"/>
          <w:b/>
          <w:spacing w:val="4"/>
          <w:w w:val="80"/>
        </w:rPr>
        <w:t xml:space="preserve"> </w:t>
      </w:r>
      <w:r w:rsidRPr="009C5468">
        <w:rPr>
          <w:rFonts w:ascii="Calibri Light" w:hAnsi="Calibri Light" w:cs="Calibri Light"/>
          <w:b/>
          <w:w w:val="80"/>
        </w:rPr>
        <w:t>o</w:t>
      </w:r>
      <w:r w:rsidRPr="009C5468">
        <w:rPr>
          <w:rFonts w:ascii="Calibri Light" w:hAnsi="Calibri Light" w:cs="Calibri Light"/>
          <w:b/>
          <w:spacing w:val="3"/>
          <w:w w:val="80"/>
        </w:rPr>
        <w:t xml:space="preserve"> </w:t>
      </w:r>
      <w:r w:rsidRPr="009C5468">
        <w:rPr>
          <w:rFonts w:ascii="Calibri Light" w:hAnsi="Calibri Light" w:cs="Calibri Light"/>
          <w:b/>
          <w:w w:val="80"/>
        </w:rPr>
        <w:t>el</w:t>
      </w:r>
      <w:r w:rsidRPr="009C5468">
        <w:rPr>
          <w:rFonts w:ascii="Calibri Light" w:hAnsi="Calibri Light" w:cs="Calibri Light"/>
          <w:b/>
          <w:spacing w:val="3"/>
          <w:w w:val="80"/>
        </w:rPr>
        <w:t xml:space="preserve"> </w:t>
      </w:r>
      <w:r w:rsidRPr="009C5468">
        <w:rPr>
          <w:rFonts w:ascii="Calibri Light" w:hAnsi="Calibri Light" w:cs="Calibri Light"/>
          <w:b/>
          <w:w w:val="80"/>
        </w:rPr>
        <w:t>titular.</w:t>
      </w:r>
    </w:p>
    <w:p w:rsidR="006C2215" w:rsidRPr="00BB1750" w:rsidRDefault="006C2215" w:rsidP="006C2215">
      <w:pPr>
        <w:spacing w:before="1"/>
        <w:rPr>
          <w:rFonts w:ascii="Calibri Light" w:hAnsi="Calibri Light" w:cs="Calibri Light"/>
          <w:b/>
        </w:rPr>
      </w:pPr>
    </w:p>
    <w:p w:rsidR="006C2215" w:rsidRDefault="006C2215" w:rsidP="006C2215">
      <w:pPr>
        <w:ind w:left="112" w:right="311"/>
        <w:jc w:val="both"/>
        <w:rPr>
          <w:rFonts w:ascii="Calibri Light" w:hAnsi="Calibri Light" w:cs="Calibri Light"/>
          <w:w w:val="90"/>
        </w:rPr>
      </w:pPr>
      <w:r w:rsidRPr="00BB1750">
        <w:rPr>
          <w:rFonts w:ascii="Calibri Light" w:hAnsi="Calibri Light" w:cs="Calibri Light"/>
          <w:w w:val="85"/>
        </w:rPr>
        <w:t xml:space="preserve">Los mecanismos o medios para que el titular manifieste su negativa para la finalidad y transferencia consisten en su libre derecho de manifestarlo por escrito ante la </w:t>
      </w:r>
      <w:r w:rsidR="00786ACA">
        <w:rPr>
          <w:rFonts w:ascii="Calibri Light" w:hAnsi="Calibri Light" w:cs="Calibri Light"/>
          <w:w w:val="85"/>
        </w:rPr>
        <w:t>Dirección del Campo</w:t>
      </w:r>
      <w:r w:rsidRPr="00E2219C">
        <w:rPr>
          <w:rFonts w:ascii="Calibri Light" w:hAnsi="Calibri Light" w:cs="Calibri Light"/>
          <w:w w:val="85"/>
        </w:rPr>
        <w:t>,</w:t>
      </w:r>
      <w:r w:rsidRPr="00BB1750">
        <w:rPr>
          <w:rFonts w:ascii="Calibri Light" w:hAnsi="Calibri Light" w:cs="Calibri Light"/>
          <w:w w:val="85"/>
        </w:rPr>
        <w:t xml:space="preserve"> donde se le informará de las consecuencias de dicha negativa en relación con los trámites, registros o servicios que esté realizando ante la misma; lo anterior sin perjuicio de que el titular pueda ejercer su derecho de excepciones al derecho de cancelación de datos personales en los términos previstos por el artículo 102 de la Ley de la materia</w:t>
      </w:r>
      <w:r w:rsidRPr="00BB1750">
        <w:rPr>
          <w:rFonts w:ascii="Calibri Light" w:hAnsi="Calibri Light" w:cs="Calibri Light"/>
          <w:w w:val="90"/>
        </w:rPr>
        <w:t>.</w:t>
      </w:r>
    </w:p>
    <w:p w:rsidR="006C2215" w:rsidRDefault="006C2215" w:rsidP="006C2215">
      <w:pPr>
        <w:ind w:left="112" w:right="311"/>
        <w:jc w:val="both"/>
        <w:rPr>
          <w:rFonts w:ascii="Calibri Light" w:hAnsi="Calibri Light" w:cs="Calibri Light"/>
          <w:w w:val="90"/>
        </w:rPr>
      </w:pPr>
    </w:p>
    <w:p w:rsidR="006C2215" w:rsidRDefault="006C2215" w:rsidP="006C2215">
      <w:pPr>
        <w:jc w:val="center"/>
        <w:rPr>
          <w:rFonts w:ascii="Calibri Light" w:hAnsi="Calibri Light" w:cs="Calibri Light"/>
          <w:b/>
          <w:color w:val="000000" w:themeColor="text1"/>
          <w:w w:val="80"/>
          <w:sz w:val="20"/>
        </w:rPr>
      </w:pPr>
      <w:r>
        <w:rPr>
          <w:rFonts w:ascii="Calibri Light" w:hAnsi="Calibri Light" w:cs="Calibri Light"/>
          <w:b/>
          <w:color w:val="000000" w:themeColor="text1"/>
          <w:w w:val="80"/>
          <w:sz w:val="20"/>
        </w:rPr>
        <w:t>AYUNTAMIENTO DE CALIMAYA</w:t>
      </w:r>
    </w:p>
    <w:p w:rsidR="006C2215" w:rsidRPr="007C1938" w:rsidRDefault="00ED757B" w:rsidP="006C2215">
      <w:pPr>
        <w:jc w:val="center"/>
        <w:rPr>
          <w:rFonts w:ascii="Calibri Light" w:hAnsi="Calibri Light" w:cs="Calibri Light"/>
          <w:b/>
          <w:color w:val="000000" w:themeColor="text1"/>
          <w:sz w:val="20"/>
        </w:rPr>
      </w:pPr>
      <w:r>
        <w:rPr>
          <w:rFonts w:ascii="Calibri Light" w:hAnsi="Calibri Light" w:cs="Calibri Light"/>
          <w:b/>
          <w:color w:val="000000" w:themeColor="text1"/>
          <w:w w:val="80"/>
          <w:sz w:val="20"/>
        </w:rPr>
        <w:t>Febrero de 2025</w:t>
      </w:r>
    </w:p>
    <w:p w:rsidR="006C2215" w:rsidRPr="007C1938" w:rsidRDefault="00ED757B" w:rsidP="006C2215">
      <w:pPr>
        <w:jc w:val="center"/>
        <w:rPr>
          <w:rFonts w:ascii="Calibri Light" w:hAnsi="Calibri Light" w:cs="Calibri Light"/>
          <w:b/>
          <w:color w:val="000000" w:themeColor="text1"/>
          <w:w w:val="80"/>
          <w:sz w:val="20"/>
        </w:rPr>
      </w:pPr>
      <w:r>
        <w:rPr>
          <w:rFonts w:ascii="Calibri Light" w:hAnsi="Calibri Light" w:cs="Calibri Light"/>
          <w:b/>
          <w:color w:val="000000" w:themeColor="text1"/>
          <w:w w:val="80"/>
          <w:sz w:val="20"/>
        </w:rPr>
        <w:t xml:space="preserve">Jardín Enrique </w:t>
      </w:r>
      <w:proofErr w:type="spellStart"/>
      <w:r>
        <w:rPr>
          <w:rFonts w:ascii="Calibri Light" w:hAnsi="Calibri Light" w:cs="Calibri Light"/>
          <w:b/>
          <w:color w:val="000000" w:themeColor="text1"/>
          <w:w w:val="80"/>
          <w:sz w:val="20"/>
        </w:rPr>
        <w:t>Carniado</w:t>
      </w:r>
      <w:proofErr w:type="spellEnd"/>
      <w:r>
        <w:rPr>
          <w:rFonts w:ascii="Calibri Light" w:hAnsi="Calibri Light" w:cs="Calibri Light"/>
          <w:b/>
          <w:color w:val="000000" w:themeColor="text1"/>
          <w:w w:val="80"/>
          <w:sz w:val="20"/>
        </w:rPr>
        <w:t xml:space="preserve"> No. 1, Col. Centro</w:t>
      </w:r>
      <w:r w:rsidR="006C2215" w:rsidRPr="00630D10">
        <w:rPr>
          <w:rFonts w:ascii="Calibri Light" w:hAnsi="Calibri Light" w:cs="Calibri Light"/>
          <w:b/>
          <w:color w:val="000000" w:themeColor="text1"/>
          <w:w w:val="80"/>
          <w:sz w:val="20"/>
        </w:rPr>
        <w:t>, Calimaya, Estado de México, C.P. 52200.</w:t>
      </w:r>
    </w:p>
    <w:p w:rsidR="006C2215" w:rsidRPr="007C1938" w:rsidRDefault="00ED757B" w:rsidP="006C2215">
      <w:pPr>
        <w:jc w:val="center"/>
        <w:rPr>
          <w:rFonts w:ascii="Calibri Light" w:hAnsi="Calibri Light" w:cs="Calibri Light"/>
          <w:b/>
          <w:color w:val="000000" w:themeColor="text1"/>
          <w:sz w:val="20"/>
        </w:rPr>
      </w:pPr>
      <w:r>
        <w:rPr>
          <w:rFonts w:ascii="Calibri Light" w:hAnsi="Calibri Light" w:cs="Calibri Light"/>
          <w:b/>
          <w:color w:val="000000" w:themeColor="text1"/>
          <w:w w:val="80"/>
          <w:sz w:val="20"/>
        </w:rPr>
        <w:t>DIRECCIÓN DEL CAMPO</w:t>
      </w:r>
      <w:r w:rsidR="006C2215" w:rsidRPr="007C1938">
        <w:rPr>
          <w:rFonts w:ascii="Calibri Light" w:hAnsi="Calibri Light" w:cs="Calibri Light"/>
          <w:b/>
          <w:color w:val="000000" w:themeColor="text1"/>
          <w:w w:val="80"/>
          <w:sz w:val="20"/>
        </w:rPr>
        <w:t>, DEL AYUNTAMIENTO DE CALIMAYA</w:t>
      </w:r>
    </w:p>
    <w:p w:rsidR="006C2215" w:rsidRPr="006D643E" w:rsidRDefault="00ED757B" w:rsidP="006C2215">
      <w:pPr>
        <w:jc w:val="center"/>
        <w:rPr>
          <w:rFonts w:ascii="Calibri Light" w:hAnsi="Calibri Light" w:cs="Calibri Light"/>
          <w:b/>
          <w:color w:val="000000" w:themeColor="text1"/>
          <w:w w:val="80"/>
          <w:sz w:val="20"/>
        </w:rPr>
      </w:pPr>
      <w:r>
        <w:rPr>
          <w:rFonts w:ascii="Calibri Light" w:hAnsi="Calibri Light" w:cs="Calibri Light"/>
          <w:b/>
          <w:color w:val="000000" w:themeColor="text1"/>
          <w:w w:val="80"/>
          <w:sz w:val="20"/>
        </w:rPr>
        <w:t>Número telefónico: 722 1717585</w:t>
      </w:r>
    </w:p>
    <w:p w:rsidR="006C2215" w:rsidRPr="00BB1750" w:rsidRDefault="006C2215" w:rsidP="006C2215">
      <w:pPr>
        <w:ind w:left="112" w:right="311"/>
        <w:jc w:val="both"/>
        <w:rPr>
          <w:rFonts w:ascii="Calibri Light" w:hAnsi="Calibri Light" w:cs="Calibri Light"/>
          <w:w w:val="90"/>
        </w:rPr>
      </w:pPr>
    </w:p>
    <w:p w:rsidR="006C2215" w:rsidRDefault="006C2215"/>
    <w:p w:rsidR="005A407E" w:rsidRDefault="005A407E"/>
    <w:p w:rsidR="005A407E" w:rsidRDefault="005A407E"/>
    <w:p w:rsidR="005A407E" w:rsidRDefault="005A407E"/>
    <w:p w:rsidR="005A407E" w:rsidRDefault="005A407E"/>
    <w:p w:rsidR="005A407E" w:rsidRDefault="005A407E"/>
    <w:p w:rsidR="005A407E" w:rsidRDefault="005A407E"/>
    <w:p w:rsidR="005A407E" w:rsidRDefault="005A407E"/>
    <w:p w:rsidR="005A407E" w:rsidRDefault="005A407E"/>
    <w:p w:rsidR="005A407E" w:rsidRDefault="005A407E"/>
    <w:sectPr w:rsidR="005A407E">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730B" w:rsidRDefault="00B5730B" w:rsidP="00C944D2">
      <w:pPr>
        <w:spacing w:after="0" w:line="240" w:lineRule="auto"/>
      </w:pPr>
      <w:r>
        <w:separator/>
      </w:r>
    </w:p>
  </w:endnote>
  <w:endnote w:type="continuationSeparator" w:id="0">
    <w:p w:rsidR="00B5730B" w:rsidRDefault="00B5730B" w:rsidP="00C94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4D2" w:rsidRDefault="00C944D2">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4D2" w:rsidRDefault="00C944D2">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4D2" w:rsidRDefault="00C944D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730B" w:rsidRDefault="00B5730B" w:rsidP="00C944D2">
      <w:pPr>
        <w:spacing w:after="0" w:line="240" w:lineRule="auto"/>
      </w:pPr>
      <w:r>
        <w:separator/>
      </w:r>
    </w:p>
  </w:footnote>
  <w:footnote w:type="continuationSeparator" w:id="0">
    <w:p w:rsidR="00B5730B" w:rsidRDefault="00B5730B" w:rsidP="00C944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4D2" w:rsidRDefault="00B5730B">
    <w:pPr>
      <w:pStyle w:val="Encabezado"/>
    </w:pPr>
    <w:r>
      <w:rPr>
        <w:noProof/>
      </w:rPr>
      <w:pict w14:anchorId="3082A1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709094" o:spid="_x0000_s2089" type="#_x0000_t75" style="position:absolute;margin-left:0;margin-top:0;width:618.1pt;height:799.9pt;z-index:-251657216;mso-position-horizontal:center;mso-position-horizontal-relative:margin;mso-position-vertical:center;mso-position-vertical-relative:margin" o:allowincell="f">
          <v:imagedata r:id="rId1" o:title="DIRECCIÓN DEL CAMPO"/>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4D2" w:rsidRDefault="00B5730B">
    <w:pPr>
      <w:pStyle w:val="Encabezado"/>
    </w:pPr>
    <w:r>
      <w:rPr>
        <w:noProof/>
      </w:rPr>
      <w:pict w14:anchorId="46DE31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709095" o:spid="_x0000_s2090" type="#_x0000_t75" style="position:absolute;margin-left:0;margin-top:0;width:618.1pt;height:799.9pt;z-index:-251656192;mso-position-horizontal:center;mso-position-horizontal-relative:margin;mso-position-vertical:center;mso-position-vertical-relative:margin" o:allowincell="f">
          <v:imagedata r:id="rId1" o:title="DIRECCIÓN DEL CAMPO"/>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4D2" w:rsidRDefault="00B5730B">
    <w:pPr>
      <w:pStyle w:val="Encabezado"/>
    </w:pPr>
    <w:r>
      <w:rPr>
        <w:noProof/>
      </w:rPr>
      <w:pict w14:anchorId="481626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709093" o:spid="_x0000_s2088" type="#_x0000_t75" style="position:absolute;margin-left:0;margin-top:0;width:618.1pt;height:799.9pt;z-index:-251658240;mso-position-horizontal:center;mso-position-horizontal-relative:margin;mso-position-vertical:center;mso-position-vertical-relative:margin" o:allowincell="f">
          <v:imagedata r:id="rId1" o:title="DIRECCIÓN DEL CAMPO"/>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17EA3"/>
    <w:multiLevelType w:val="hybridMultilevel"/>
    <w:tmpl w:val="E17E4D34"/>
    <w:lvl w:ilvl="0" w:tplc="4A7A8884">
      <w:start w:val="1"/>
      <w:numFmt w:val="upperRoman"/>
      <w:lvlText w:val="%1."/>
      <w:lvlJc w:val="left"/>
      <w:pPr>
        <w:ind w:left="1200" w:hanging="720"/>
      </w:pPr>
      <w:rPr>
        <w:rFonts w:hint="default"/>
        <w:b/>
      </w:rPr>
    </w:lvl>
    <w:lvl w:ilvl="1" w:tplc="080A0019" w:tentative="1">
      <w:start w:val="1"/>
      <w:numFmt w:val="lowerLetter"/>
      <w:lvlText w:val="%2."/>
      <w:lvlJc w:val="left"/>
      <w:pPr>
        <w:ind w:left="1560" w:hanging="360"/>
      </w:pPr>
    </w:lvl>
    <w:lvl w:ilvl="2" w:tplc="080A001B" w:tentative="1">
      <w:start w:val="1"/>
      <w:numFmt w:val="lowerRoman"/>
      <w:lvlText w:val="%3."/>
      <w:lvlJc w:val="right"/>
      <w:pPr>
        <w:ind w:left="2280" w:hanging="180"/>
      </w:pPr>
    </w:lvl>
    <w:lvl w:ilvl="3" w:tplc="080A000F" w:tentative="1">
      <w:start w:val="1"/>
      <w:numFmt w:val="decimal"/>
      <w:lvlText w:val="%4."/>
      <w:lvlJc w:val="left"/>
      <w:pPr>
        <w:ind w:left="3000" w:hanging="360"/>
      </w:pPr>
    </w:lvl>
    <w:lvl w:ilvl="4" w:tplc="080A0019" w:tentative="1">
      <w:start w:val="1"/>
      <w:numFmt w:val="lowerLetter"/>
      <w:lvlText w:val="%5."/>
      <w:lvlJc w:val="left"/>
      <w:pPr>
        <w:ind w:left="3720" w:hanging="360"/>
      </w:pPr>
    </w:lvl>
    <w:lvl w:ilvl="5" w:tplc="080A001B" w:tentative="1">
      <w:start w:val="1"/>
      <w:numFmt w:val="lowerRoman"/>
      <w:lvlText w:val="%6."/>
      <w:lvlJc w:val="right"/>
      <w:pPr>
        <w:ind w:left="4440" w:hanging="180"/>
      </w:pPr>
    </w:lvl>
    <w:lvl w:ilvl="6" w:tplc="080A000F" w:tentative="1">
      <w:start w:val="1"/>
      <w:numFmt w:val="decimal"/>
      <w:lvlText w:val="%7."/>
      <w:lvlJc w:val="left"/>
      <w:pPr>
        <w:ind w:left="5160" w:hanging="360"/>
      </w:pPr>
    </w:lvl>
    <w:lvl w:ilvl="7" w:tplc="080A0019" w:tentative="1">
      <w:start w:val="1"/>
      <w:numFmt w:val="lowerLetter"/>
      <w:lvlText w:val="%8."/>
      <w:lvlJc w:val="left"/>
      <w:pPr>
        <w:ind w:left="5880" w:hanging="360"/>
      </w:pPr>
    </w:lvl>
    <w:lvl w:ilvl="8" w:tplc="080A001B" w:tentative="1">
      <w:start w:val="1"/>
      <w:numFmt w:val="lowerRoman"/>
      <w:lvlText w:val="%9."/>
      <w:lvlJc w:val="right"/>
      <w:pPr>
        <w:ind w:left="6600" w:hanging="180"/>
      </w:pPr>
    </w:lvl>
  </w:abstractNum>
  <w:abstractNum w:abstractNumId="1" w15:restartNumberingAfterBreak="0">
    <w:nsid w:val="63FF0780"/>
    <w:multiLevelType w:val="hybridMultilevel"/>
    <w:tmpl w:val="89CE146A"/>
    <w:lvl w:ilvl="0" w:tplc="9114508C">
      <w:start w:val="8"/>
      <w:numFmt w:val="upperRoman"/>
      <w:lvlText w:val="%1."/>
      <w:lvlJc w:val="left"/>
      <w:pPr>
        <w:ind w:left="1080" w:hanging="720"/>
      </w:pPr>
      <w:rPr>
        <w:rFonts w:hint="default"/>
        <w:w w:val="8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9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4D2"/>
    <w:rsid w:val="00010F9E"/>
    <w:rsid w:val="00021F46"/>
    <w:rsid w:val="00037229"/>
    <w:rsid w:val="000852C4"/>
    <w:rsid w:val="000959F9"/>
    <w:rsid w:val="000C7F66"/>
    <w:rsid w:val="00280C23"/>
    <w:rsid w:val="002F2864"/>
    <w:rsid w:val="002F5027"/>
    <w:rsid w:val="00300AB8"/>
    <w:rsid w:val="003974EA"/>
    <w:rsid w:val="003A0C39"/>
    <w:rsid w:val="003D1090"/>
    <w:rsid w:val="004473BA"/>
    <w:rsid w:val="00503017"/>
    <w:rsid w:val="0052705D"/>
    <w:rsid w:val="005A407E"/>
    <w:rsid w:val="005D29C8"/>
    <w:rsid w:val="005E1289"/>
    <w:rsid w:val="00670053"/>
    <w:rsid w:val="006C2215"/>
    <w:rsid w:val="006C3400"/>
    <w:rsid w:val="007374CB"/>
    <w:rsid w:val="00770EEB"/>
    <w:rsid w:val="00786ACA"/>
    <w:rsid w:val="008C4897"/>
    <w:rsid w:val="00943116"/>
    <w:rsid w:val="009D278C"/>
    <w:rsid w:val="009D70BF"/>
    <w:rsid w:val="009E2623"/>
    <w:rsid w:val="00B2751C"/>
    <w:rsid w:val="00B424A2"/>
    <w:rsid w:val="00B5730B"/>
    <w:rsid w:val="00B976E4"/>
    <w:rsid w:val="00C65F88"/>
    <w:rsid w:val="00C944D2"/>
    <w:rsid w:val="00CC306F"/>
    <w:rsid w:val="00D824B9"/>
    <w:rsid w:val="00E3176D"/>
    <w:rsid w:val="00ED757B"/>
    <w:rsid w:val="00F5208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91"/>
    <o:shapelayout v:ext="edit">
      <o:idmap v:ext="edit" data="1"/>
    </o:shapelayout>
  </w:shapeDefaults>
  <w:decimalSymbol w:val="."/>
  <w:listSeparator w:val=","/>
  <w14:docId w14:val="2C602206"/>
  <w15:chartTrackingRefBased/>
  <w15:docId w15:val="{E3ED7B75-FA13-4B1C-B2BD-7AE26B29E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C944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C944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C944D2"/>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C944D2"/>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C944D2"/>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C944D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944D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944D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944D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944D2"/>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C944D2"/>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C944D2"/>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C944D2"/>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C944D2"/>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C944D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944D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944D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944D2"/>
    <w:rPr>
      <w:rFonts w:eastAsiaTheme="majorEastAsia" w:cstheme="majorBidi"/>
      <w:color w:val="272727" w:themeColor="text1" w:themeTint="D8"/>
    </w:rPr>
  </w:style>
  <w:style w:type="paragraph" w:styleId="Ttulo">
    <w:name w:val="Title"/>
    <w:basedOn w:val="Normal"/>
    <w:next w:val="Normal"/>
    <w:link w:val="TtuloCar"/>
    <w:uiPriority w:val="10"/>
    <w:qFormat/>
    <w:rsid w:val="00C944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944D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944D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944D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944D2"/>
    <w:pPr>
      <w:spacing w:before="160"/>
      <w:jc w:val="center"/>
    </w:pPr>
    <w:rPr>
      <w:i/>
      <w:iCs/>
      <w:color w:val="404040" w:themeColor="text1" w:themeTint="BF"/>
    </w:rPr>
  </w:style>
  <w:style w:type="character" w:customStyle="1" w:styleId="CitaCar">
    <w:name w:val="Cita Car"/>
    <w:basedOn w:val="Fuentedeprrafopredeter"/>
    <w:link w:val="Cita"/>
    <w:uiPriority w:val="29"/>
    <w:rsid w:val="00C944D2"/>
    <w:rPr>
      <w:i/>
      <w:iCs/>
      <w:color w:val="404040" w:themeColor="text1" w:themeTint="BF"/>
    </w:rPr>
  </w:style>
  <w:style w:type="paragraph" w:styleId="Prrafodelista">
    <w:name w:val="List Paragraph"/>
    <w:basedOn w:val="Normal"/>
    <w:uiPriority w:val="1"/>
    <w:qFormat/>
    <w:rsid w:val="00C944D2"/>
    <w:pPr>
      <w:ind w:left="720"/>
      <w:contextualSpacing/>
    </w:pPr>
  </w:style>
  <w:style w:type="character" w:styleId="nfasisintenso">
    <w:name w:val="Intense Emphasis"/>
    <w:basedOn w:val="Fuentedeprrafopredeter"/>
    <w:uiPriority w:val="21"/>
    <w:qFormat/>
    <w:rsid w:val="00C944D2"/>
    <w:rPr>
      <w:i/>
      <w:iCs/>
      <w:color w:val="2F5496" w:themeColor="accent1" w:themeShade="BF"/>
    </w:rPr>
  </w:style>
  <w:style w:type="paragraph" w:styleId="Citadestacada">
    <w:name w:val="Intense Quote"/>
    <w:basedOn w:val="Normal"/>
    <w:next w:val="Normal"/>
    <w:link w:val="CitadestacadaCar"/>
    <w:uiPriority w:val="30"/>
    <w:qFormat/>
    <w:rsid w:val="00C944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C944D2"/>
    <w:rPr>
      <w:i/>
      <w:iCs/>
      <w:color w:val="2F5496" w:themeColor="accent1" w:themeShade="BF"/>
    </w:rPr>
  </w:style>
  <w:style w:type="character" w:styleId="Referenciaintensa">
    <w:name w:val="Intense Reference"/>
    <w:basedOn w:val="Fuentedeprrafopredeter"/>
    <w:uiPriority w:val="32"/>
    <w:qFormat/>
    <w:rsid w:val="00C944D2"/>
    <w:rPr>
      <w:b/>
      <w:bCs/>
      <w:smallCaps/>
      <w:color w:val="2F5496" w:themeColor="accent1" w:themeShade="BF"/>
      <w:spacing w:val="5"/>
    </w:rPr>
  </w:style>
  <w:style w:type="paragraph" w:styleId="Encabezado">
    <w:name w:val="header"/>
    <w:basedOn w:val="Normal"/>
    <w:link w:val="EncabezadoCar"/>
    <w:uiPriority w:val="99"/>
    <w:unhideWhenUsed/>
    <w:rsid w:val="00C944D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44D2"/>
  </w:style>
  <w:style w:type="paragraph" w:styleId="Piedepgina">
    <w:name w:val="footer"/>
    <w:basedOn w:val="Normal"/>
    <w:link w:val="PiedepginaCar"/>
    <w:uiPriority w:val="99"/>
    <w:unhideWhenUsed/>
    <w:rsid w:val="00C944D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44D2"/>
  </w:style>
  <w:style w:type="paragraph" w:styleId="Textoindependiente">
    <w:name w:val="Body Text"/>
    <w:basedOn w:val="Normal"/>
    <w:link w:val="TextoindependienteCar"/>
    <w:uiPriority w:val="1"/>
    <w:qFormat/>
    <w:rsid w:val="006C2215"/>
    <w:pPr>
      <w:widowControl w:val="0"/>
      <w:autoSpaceDE w:val="0"/>
      <w:autoSpaceDN w:val="0"/>
      <w:spacing w:after="0" w:line="240" w:lineRule="auto"/>
    </w:pPr>
    <w:rPr>
      <w:rFonts w:ascii="Arial MT" w:eastAsia="Arial MT" w:hAnsi="Arial MT" w:cs="Arial MT"/>
      <w:kern w:val="0"/>
      <w:sz w:val="28"/>
      <w:szCs w:val="28"/>
      <w:lang w:val="es-ES"/>
      <w14:ligatures w14:val="none"/>
    </w:rPr>
  </w:style>
  <w:style w:type="character" w:customStyle="1" w:styleId="TextoindependienteCar">
    <w:name w:val="Texto independiente Car"/>
    <w:basedOn w:val="Fuentedeprrafopredeter"/>
    <w:link w:val="Textoindependiente"/>
    <w:uiPriority w:val="1"/>
    <w:rsid w:val="006C2215"/>
    <w:rPr>
      <w:rFonts w:ascii="Arial MT" w:eastAsia="Arial MT" w:hAnsi="Arial MT" w:cs="Arial MT"/>
      <w:kern w:val="0"/>
      <w:sz w:val="28"/>
      <w:szCs w:val="28"/>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514</Words>
  <Characters>2827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6</cp:revision>
  <dcterms:created xsi:type="dcterms:W3CDTF">2025-02-07T21:30:00Z</dcterms:created>
  <dcterms:modified xsi:type="dcterms:W3CDTF">2025-02-07T21:47:00Z</dcterms:modified>
</cp:coreProperties>
</file>